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5FDF63" w14:textId="77777777" w:rsidR="005062CC" w:rsidRDefault="005062CC">
      <w:pPr>
        <w:rPr>
          <w:rFonts w:ascii="Times New Roman" w:hAnsi="Times New Roman"/>
          <w:b/>
          <w:sz w:val="32"/>
          <w:szCs w:val="32"/>
        </w:rPr>
      </w:pPr>
      <w:bookmarkStart w:id="0" w:name="_GoBack"/>
      <w:bookmarkEnd w:id="0"/>
    </w:p>
    <w:p w14:paraId="0D5D4ABB" w14:textId="2A8F013C" w:rsidR="00D931B8" w:rsidRPr="00FE352F" w:rsidRDefault="00B3366A" w:rsidP="00FE352F">
      <w:pPr>
        <w:rPr>
          <w:rFonts w:asciiTheme="majorHAnsi" w:hAnsiTheme="majorHAnsi"/>
          <w:b/>
          <w:sz w:val="36"/>
          <w:szCs w:val="32"/>
        </w:rPr>
      </w:pPr>
      <w:r w:rsidRPr="00FE352F">
        <w:rPr>
          <w:rFonts w:asciiTheme="majorHAnsi" w:hAnsiTheme="majorHAnsi"/>
          <w:b/>
          <w:sz w:val="36"/>
          <w:szCs w:val="32"/>
        </w:rPr>
        <w:t>CGW4U:</w:t>
      </w:r>
      <w:r w:rsidR="009D6A65" w:rsidRPr="00FE352F">
        <w:rPr>
          <w:rFonts w:asciiTheme="majorHAnsi" w:hAnsiTheme="majorHAnsi"/>
          <w:b/>
          <w:sz w:val="36"/>
          <w:szCs w:val="32"/>
        </w:rPr>
        <w:t xml:space="preserve"> </w:t>
      </w:r>
      <w:r w:rsidRPr="00FE352F">
        <w:rPr>
          <w:rFonts w:asciiTheme="majorHAnsi" w:hAnsiTheme="majorHAnsi"/>
          <w:b/>
          <w:sz w:val="36"/>
          <w:szCs w:val="32"/>
        </w:rPr>
        <w:t>World Issues: A Geographic Analysis</w:t>
      </w:r>
      <w:r w:rsidR="00FE352F" w:rsidRPr="00FE352F">
        <w:rPr>
          <w:rFonts w:asciiTheme="majorHAnsi" w:hAnsiTheme="majorHAnsi"/>
          <w:b/>
          <w:sz w:val="36"/>
          <w:szCs w:val="32"/>
        </w:rPr>
        <w:t xml:space="preserve">: </w:t>
      </w:r>
      <w:r w:rsidR="00F105D2" w:rsidRPr="00FE352F">
        <w:rPr>
          <w:rFonts w:asciiTheme="majorHAnsi" w:hAnsiTheme="majorHAnsi"/>
          <w:b/>
          <w:sz w:val="36"/>
          <w:szCs w:val="32"/>
        </w:rPr>
        <w:t>Grade 1</w:t>
      </w:r>
      <w:r w:rsidR="00714EB3" w:rsidRPr="00FE352F">
        <w:rPr>
          <w:rFonts w:asciiTheme="majorHAnsi" w:hAnsiTheme="majorHAnsi"/>
          <w:b/>
          <w:sz w:val="36"/>
          <w:szCs w:val="32"/>
          <w:lang w:eastAsia="ko-KR"/>
        </w:rPr>
        <w:t>2</w:t>
      </w:r>
      <w:r w:rsidR="00FE352F" w:rsidRPr="00FE352F">
        <w:rPr>
          <w:rFonts w:asciiTheme="majorHAnsi" w:hAnsiTheme="majorHAnsi"/>
          <w:b/>
          <w:sz w:val="36"/>
          <w:szCs w:val="32"/>
        </w:rPr>
        <w:t xml:space="preserve">: </w:t>
      </w:r>
      <w:r w:rsidR="0092172F" w:rsidRPr="00FE352F">
        <w:rPr>
          <w:rFonts w:asciiTheme="majorHAnsi" w:hAnsiTheme="majorHAnsi"/>
          <w:b/>
          <w:sz w:val="36"/>
          <w:szCs w:val="32"/>
        </w:rPr>
        <w:t>University Prep</w:t>
      </w:r>
      <w:r w:rsidR="00FE352F" w:rsidRPr="00FE352F">
        <w:rPr>
          <w:rFonts w:asciiTheme="majorHAnsi" w:hAnsiTheme="majorHAnsi"/>
          <w:b/>
          <w:sz w:val="36"/>
          <w:szCs w:val="32"/>
        </w:rPr>
        <w:t>aration</w:t>
      </w:r>
    </w:p>
    <w:p w14:paraId="67B93FCC" w14:textId="77777777" w:rsidR="00FE352F" w:rsidRDefault="00FE352F" w:rsidP="00E168D6">
      <w:pPr>
        <w:pStyle w:val="NoSpacing"/>
        <w:rPr>
          <w:rFonts w:asciiTheme="majorHAnsi" w:hAnsiTheme="majorHAnsi"/>
          <w:b/>
          <w:sz w:val="28"/>
          <w:szCs w:val="28"/>
        </w:rPr>
      </w:pPr>
    </w:p>
    <w:p w14:paraId="4F08AF0A" w14:textId="77777777" w:rsidR="00CF2A4E" w:rsidRPr="00FE352F" w:rsidRDefault="00CF2A4E" w:rsidP="00E168D6">
      <w:pPr>
        <w:pStyle w:val="NoSpacing"/>
        <w:rPr>
          <w:rFonts w:asciiTheme="majorHAnsi" w:hAnsiTheme="majorHAnsi"/>
          <w:b/>
          <w:sz w:val="28"/>
          <w:szCs w:val="28"/>
        </w:rPr>
      </w:pPr>
      <w:r w:rsidRPr="00FE352F">
        <w:rPr>
          <w:rFonts w:asciiTheme="majorHAnsi" w:hAnsiTheme="majorHAnsi"/>
          <w:b/>
          <w:sz w:val="28"/>
          <w:szCs w:val="28"/>
        </w:rPr>
        <w:t>Course Description</w:t>
      </w:r>
    </w:p>
    <w:p w14:paraId="4B2F1158" w14:textId="77777777" w:rsidR="00FE352F" w:rsidRPr="00FE352F" w:rsidRDefault="00FE352F" w:rsidP="00E168D6">
      <w:pPr>
        <w:pStyle w:val="NoSpacing"/>
        <w:rPr>
          <w:rFonts w:asciiTheme="majorHAnsi" w:hAnsiTheme="majorHAnsi"/>
          <w:b/>
          <w:sz w:val="32"/>
          <w:szCs w:val="28"/>
        </w:rPr>
      </w:pPr>
    </w:p>
    <w:p w14:paraId="66A6BFDE" w14:textId="77777777" w:rsidR="00B3366A" w:rsidRPr="00FE352F" w:rsidRDefault="00B3366A" w:rsidP="00FE352F">
      <w:pPr>
        <w:pStyle w:val="HTMLPreformatted"/>
        <w:spacing w:line="276" w:lineRule="auto"/>
        <w:jc w:val="both"/>
        <w:rPr>
          <w:rFonts w:asciiTheme="majorHAnsi" w:hAnsiTheme="majorHAnsi"/>
          <w:sz w:val="24"/>
          <w:lang w:val="en-CA"/>
        </w:rPr>
      </w:pPr>
      <w:r w:rsidRPr="00FE352F">
        <w:rPr>
          <w:rFonts w:asciiTheme="majorHAnsi" w:hAnsiTheme="majorHAnsi"/>
          <w:sz w:val="24"/>
        </w:rPr>
        <w:t>In this course, students will address the challenge of creating a more sustainable and equitable world. They will explore issues involving a wide range of topics, including economic disparities, threats to the environment, globalization, human rights, and quality of life, and will analyze government policies, international agreements, and individual responsibilities relating to them. Students will apply the concepts of geographic thinking and the geographic inquiry process, including the use of spatial technologies, to investigate these complex issues and their impacts on natural and human communities around the world.</w:t>
      </w:r>
    </w:p>
    <w:p w14:paraId="1ABA76AC" w14:textId="77777777" w:rsidR="00D931B8" w:rsidRPr="00FE352F" w:rsidRDefault="00D931B8" w:rsidP="00EC61AC">
      <w:pPr>
        <w:pStyle w:val="HTMLPreformatted"/>
        <w:jc w:val="both"/>
        <w:rPr>
          <w:rFonts w:asciiTheme="majorHAnsi" w:hAnsiTheme="majorHAnsi" w:cs="Times New Roman"/>
          <w:sz w:val="24"/>
          <w:szCs w:val="22"/>
        </w:rPr>
      </w:pPr>
    </w:p>
    <w:p w14:paraId="7E6761C6" w14:textId="77777777" w:rsidR="00866125" w:rsidRPr="00FE352F" w:rsidRDefault="00866125" w:rsidP="00FE352F">
      <w:pPr>
        <w:pStyle w:val="NoSpacing"/>
        <w:spacing w:line="276" w:lineRule="auto"/>
        <w:jc w:val="both"/>
        <w:rPr>
          <w:rFonts w:asciiTheme="majorHAnsi" w:hAnsiTheme="majorHAnsi"/>
          <w:sz w:val="24"/>
          <w:szCs w:val="24"/>
        </w:rPr>
      </w:pPr>
      <w:r w:rsidRPr="00FE352F">
        <w:rPr>
          <w:rFonts w:asciiTheme="majorHAnsi" w:hAnsiTheme="majorHAnsi"/>
          <w:sz w:val="24"/>
          <w:szCs w:val="24"/>
        </w:rPr>
        <w:t xml:space="preserve">Prerequisite: </w:t>
      </w:r>
      <w:r w:rsidRPr="00FE352F">
        <w:rPr>
          <w:rFonts w:asciiTheme="majorHAnsi" w:hAnsiTheme="majorHAnsi"/>
          <w:sz w:val="24"/>
          <w:szCs w:val="24"/>
        </w:rPr>
        <w:tab/>
      </w:r>
      <w:r w:rsidRPr="00FE352F">
        <w:rPr>
          <w:rFonts w:asciiTheme="majorHAnsi" w:hAnsiTheme="majorHAnsi"/>
          <w:sz w:val="24"/>
          <w:szCs w:val="24"/>
        </w:rPr>
        <w:tab/>
        <w:t>None</w:t>
      </w:r>
    </w:p>
    <w:p w14:paraId="5F1ED919" w14:textId="77777777" w:rsidR="00866125" w:rsidRPr="00FE352F" w:rsidRDefault="00866125" w:rsidP="00FE352F">
      <w:pPr>
        <w:pStyle w:val="NoSpacing"/>
        <w:spacing w:line="276" w:lineRule="auto"/>
        <w:jc w:val="both"/>
        <w:rPr>
          <w:rFonts w:asciiTheme="majorHAnsi" w:hAnsiTheme="majorHAnsi"/>
          <w:sz w:val="24"/>
          <w:szCs w:val="24"/>
        </w:rPr>
      </w:pPr>
      <w:r w:rsidRPr="00FE352F">
        <w:rPr>
          <w:rFonts w:asciiTheme="majorHAnsi" w:hAnsiTheme="majorHAnsi"/>
          <w:sz w:val="24"/>
          <w:szCs w:val="24"/>
        </w:rPr>
        <w:t>Credit:</w:t>
      </w:r>
      <w:r w:rsidRPr="00FE352F">
        <w:rPr>
          <w:rFonts w:asciiTheme="majorHAnsi" w:hAnsiTheme="majorHAnsi"/>
          <w:sz w:val="24"/>
          <w:szCs w:val="24"/>
        </w:rPr>
        <w:tab/>
      </w:r>
      <w:r w:rsidRPr="00FE352F">
        <w:rPr>
          <w:rFonts w:asciiTheme="majorHAnsi" w:hAnsiTheme="majorHAnsi"/>
          <w:sz w:val="24"/>
          <w:szCs w:val="24"/>
        </w:rPr>
        <w:tab/>
      </w:r>
      <w:r w:rsidRPr="00FE352F">
        <w:rPr>
          <w:rFonts w:asciiTheme="majorHAnsi" w:hAnsiTheme="majorHAnsi"/>
          <w:sz w:val="24"/>
          <w:szCs w:val="24"/>
        </w:rPr>
        <w:tab/>
        <w:t>1.0</w:t>
      </w:r>
    </w:p>
    <w:p w14:paraId="3D7B6AC6" w14:textId="390FCE65" w:rsidR="00866125" w:rsidRPr="00FE352F" w:rsidRDefault="00866125" w:rsidP="00FE352F">
      <w:pPr>
        <w:pStyle w:val="NoSpacing"/>
        <w:spacing w:line="276" w:lineRule="auto"/>
        <w:jc w:val="both"/>
        <w:rPr>
          <w:rFonts w:asciiTheme="majorHAnsi" w:hAnsiTheme="majorHAnsi"/>
          <w:sz w:val="24"/>
          <w:szCs w:val="24"/>
        </w:rPr>
      </w:pPr>
      <w:r w:rsidRPr="00FE352F">
        <w:rPr>
          <w:rFonts w:asciiTheme="majorHAnsi" w:hAnsiTheme="majorHAnsi"/>
          <w:sz w:val="24"/>
          <w:szCs w:val="24"/>
        </w:rPr>
        <w:t>Teacher:</w:t>
      </w:r>
      <w:r w:rsidRPr="00FE352F">
        <w:rPr>
          <w:rFonts w:asciiTheme="majorHAnsi" w:hAnsiTheme="majorHAnsi"/>
          <w:sz w:val="24"/>
          <w:szCs w:val="24"/>
        </w:rPr>
        <w:tab/>
      </w:r>
      <w:r w:rsidRPr="00FE352F">
        <w:rPr>
          <w:rFonts w:asciiTheme="majorHAnsi" w:hAnsiTheme="majorHAnsi"/>
          <w:sz w:val="24"/>
          <w:szCs w:val="24"/>
        </w:rPr>
        <w:tab/>
      </w:r>
    </w:p>
    <w:p w14:paraId="42BC0DD7" w14:textId="2E6DD322" w:rsidR="00866125" w:rsidRPr="00FE352F" w:rsidRDefault="00866125" w:rsidP="00FE352F">
      <w:pPr>
        <w:pStyle w:val="NoSpacing"/>
        <w:spacing w:line="276" w:lineRule="auto"/>
        <w:jc w:val="both"/>
        <w:rPr>
          <w:rFonts w:asciiTheme="majorHAnsi" w:hAnsiTheme="majorHAnsi"/>
          <w:sz w:val="24"/>
          <w:szCs w:val="24"/>
        </w:rPr>
      </w:pPr>
      <w:r w:rsidRPr="00FE352F">
        <w:rPr>
          <w:rFonts w:asciiTheme="majorHAnsi" w:hAnsiTheme="majorHAnsi"/>
          <w:sz w:val="24"/>
          <w:szCs w:val="24"/>
        </w:rPr>
        <w:t>E-mail:</w:t>
      </w:r>
      <w:r w:rsidRPr="00FE352F">
        <w:rPr>
          <w:rFonts w:asciiTheme="majorHAnsi" w:hAnsiTheme="majorHAnsi"/>
          <w:sz w:val="24"/>
          <w:szCs w:val="24"/>
        </w:rPr>
        <w:tab/>
      </w:r>
      <w:r w:rsidRPr="00FE352F">
        <w:rPr>
          <w:rFonts w:asciiTheme="majorHAnsi" w:hAnsiTheme="majorHAnsi"/>
          <w:sz w:val="24"/>
          <w:szCs w:val="24"/>
        </w:rPr>
        <w:tab/>
      </w:r>
      <w:r w:rsidR="009D6A65" w:rsidRPr="00FE352F">
        <w:rPr>
          <w:rFonts w:asciiTheme="majorHAnsi" w:hAnsiTheme="majorHAnsi"/>
          <w:sz w:val="24"/>
          <w:szCs w:val="24"/>
        </w:rPr>
        <w:t xml:space="preserve"> </w:t>
      </w:r>
    </w:p>
    <w:p w14:paraId="43DEAFA6" w14:textId="77777777" w:rsidR="009D6A65" w:rsidRPr="00FE352F" w:rsidRDefault="009D6A65" w:rsidP="009D6A65">
      <w:pPr>
        <w:pStyle w:val="NoSpacing"/>
        <w:rPr>
          <w:rFonts w:asciiTheme="majorHAnsi" w:hAnsiTheme="majorHAnsi"/>
          <w:sz w:val="28"/>
        </w:rPr>
      </w:pPr>
    </w:p>
    <w:p w14:paraId="4833D79E" w14:textId="77777777" w:rsidR="00617E14" w:rsidRPr="00FE352F" w:rsidRDefault="00617E14" w:rsidP="00631A8A">
      <w:pPr>
        <w:pStyle w:val="NoSpacing"/>
        <w:rPr>
          <w:rFonts w:asciiTheme="majorHAnsi" w:hAnsiTheme="majorHAnsi"/>
          <w:b/>
          <w:sz w:val="36"/>
          <w:szCs w:val="28"/>
        </w:rPr>
      </w:pPr>
    </w:p>
    <w:p w14:paraId="07E3AF47" w14:textId="77777777" w:rsidR="00CF2A4E" w:rsidRPr="00FE352F" w:rsidRDefault="00CF2A4E" w:rsidP="00631A8A">
      <w:pPr>
        <w:pStyle w:val="NoSpacing"/>
        <w:rPr>
          <w:rFonts w:asciiTheme="majorHAnsi" w:hAnsiTheme="majorHAnsi"/>
          <w:b/>
          <w:sz w:val="36"/>
          <w:szCs w:val="28"/>
        </w:rPr>
      </w:pPr>
      <w:r w:rsidRPr="00FE352F">
        <w:rPr>
          <w:rFonts w:asciiTheme="majorHAnsi" w:hAnsiTheme="majorHAnsi"/>
          <w:b/>
          <w:sz w:val="36"/>
          <w:szCs w:val="28"/>
        </w:rPr>
        <w:t>Assessment &amp; Evaluation</w:t>
      </w:r>
    </w:p>
    <w:p w14:paraId="6DF21522" w14:textId="77777777" w:rsidR="009D6A65" w:rsidRPr="00FE352F" w:rsidRDefault="009D6A65" w:rsidP="009D6A65">
      <w:pPr>
        <w:pStyle w:val="BodyText"/>
        <w:rPr>
          <w:rFonts w:asciiTheme="majorHAnsi" w:hAnsiTheme="majorHAnsi"/>
          <w:b/>
          <w:sz w:val="28"/>
        </w:rPr>
      </w:pPr>
    </w:p>
    <w:tbl>
      <w:tblPr>
        <w:tblW w:w="8953" w:type="dxa"/>
        <w:tblInd w:w="9" w:type="dxa"/>
        <w:tblLayout w:type="fixed"/>
        <w:tblCellMar>
          <w:left w:w="0" w:type="dxa"/>
          <w:right w:w="0" w:type="dxa"/>
        </w:tblCellMar>
        <w:tblLook w:val="01E0" w:firstRow="1" w:lastRow="1" w:firstColumn="1" w:lastColumn="1" w:noHBand="0" w:noVBand="0"/>
      </w:tblPr>
      <w:tblGrid>
        <w:gridCol w:w="3845"/>
        <w:gridCol w:w="5108"/>
      </w:tblGrid>
      <w:tr w:rsidR="009D6A65" w:rsidRPr="00FE352F" w14:paraId="1F9566DF" w14:textId="77777777" w:rsidTr="00F84773">
        <w:trPr>
          <w:trHeight w:hRule="exact" w:val="494"/>
        </w:trPr>
        <w:tc>
          <w:tcPr>
            <w:tcW w:w="3845" w:type="dxa"/>
            <w:tcBorders>
              <w:top w:val="single" w:sz="7" w:space="0" w:color="1F1F1F"/>
              <w:left w:val="single" w:sz="7" w:space="0" w:color="1F1F1F"/>
              <w:bottom w:val="single" w:sz="7" w:space="0" w:color="1C1C1C"/>
              <w:right w:val="single" w:sz="7" w:space="0" w:color="1C1C1C"/>
            </w:tcBorders>
            <w:vAlign w:val="center"/>
          </w:tcPr>
          <w:p w14:paraId="4E138752" w14:textId="77777777" w:rsidR="009D6A65" w:rsidRPr="00FE352F" w:rsidRDefault="009D6A65" w:rsidP="009D6A65">
            <w:pPr>
              <w:pStyle w:val="BodyText"/>
              <w:rPr>
                <w:rFonts w:asciiTheme="majorHAnsi" w:hAnsiTheme="majorHAnsi"/>
                <w:sz w:val="24"/>
              </w:rPr>
            </w:pPr>
            <w:r w:rsidRPr="00FE352F">
              <w:rPr>
                <w:rFonts w:asciiTheme="majorHAnsi" w:hAnsiTheme="majorHAnsi"/>
                <w:sz w:val="24"/>
              </w:rPr>
              <w:t>Percentage of Final Mark</w:t>
            </w:r>
          </w:p>
        </w:tc>
        <w:tc>
          <w:tcPr>
            <w:tcW w:w="5108" w:type="dxa"/>
            <w:tcBorders>
              <w:top w:val="single" w:sz="7" w:space="0" w:color="1F1F1F"/>
              <w:left w:val="single" w:sz="7" w:space="0" w:color="1C1C1C"/>
              <w:bottom w:val="single" w:sz="7" w:space="0" w:color="1C1C1C"/>
              <w:right w:val="single" w:sz="7" w:space="0" w:color="1F1F1F"/>
            </w:tcBorders>
            <w:vAlign w:val="center"/>
          </w:tcPr>
          <w:p w14:paraId="5E3B2F60" w14:textId="77777777" w:rsidR="009D6A65" w:rsidRPr="00FE352F" w:rsidRDefault="009D6A65" w:rsidP="009D6A65">
            <w:pPr>
              <w:pStyle w:val="BodyText"/>
              <w:rPr>
                <w:rFonts w:asciiTheme="majorHAnsi" w:hAnsiTheme="majorHAnsi"/>
                <w:sz w:val="24"/>
              </w:rPr>
            </w:pPr>
            <w:r w:rsidRPr="00FE352F">
              <w:rPr>
                <w:rFonts w:asciiTheme="majorHAnsi" w:hAnsiTheme="majorHAnsi"/>
                <w:sz w:val="24"/>
              </w:rPr>
              <w:t>Categories of Mark Breakdown</w:t>
            </w:r>
          </w:p>
        </w:tc>
      </w:tr>
      <w:tr w:rsidR="009D6A65" w:rsidRPr="00FE352F" w14:paraId="5D5090D4" w14:textId="77777777" w:rsidTr="00F84773">
        <w:trPr>
          <w:trHeight w:hRule="exact" w:val="665"/>
        </w:trPr>
        <w:tc>
          <w:tcPr>
            <w:tcW w:w="3845" w:type="dxa"/>
            <w:tcBorders>
              <w:top w:val="single" w:sz="7" w:space="0" w:color="1C1C1C"/>
              <w:left w:val="single" w:sz="7" w:space="0" w:color="1F1F1F"/>
              <w:bottom w:val="single" w:sz="7" w:space="0" w:color="1C1C1C"/>
              <w:right w:val="single" w:sz="7" w:space="0" w:color="1C1C1C"/>
            </w:tcBorders>
            <w:vAlign w:val="center"/>
          </w:tcPr>
          <w:p w14:paraId="41982931" w14:textId="77777777" w:rsidR="009D6A65" w:rsidRPr="00FE352F" w:rsidRDefault="009D6A65" w:rsidP="009D6A65">
            <w:pPr>
              <w:pStyle w:val="BodyText"/>
              <w:rPr>
                <w:rFonts w:asciiTheme="majorHAnsi" w:hAnsiTheme="majorHAnsi"/>
                <w:sz w:val="24"/>
              </w:rPr>
            </w:pPr>
            <w:r w:rsidRPr="00FE352F">
              <w:rPr>
                <w:rFonts w:asciiTheme="majorHAnsi" w:hAnsiTheme="majorHAnsi"/>
                <w:sz w:val="24"/>
              </w:rPr>
              <w:t>70%</w:t>
            </w:r>
          </w:p>
        </w:tc>
        <w:tc>
          <w:tcPr>
            <w:tcW w:w="5108" w:type="dxa"/>
            <w:tcBorders>
              <w:top w:val="single" w:sz="7" w:space="0" w:color="1C1C1C"/>
              <w:left w:val="single" w:sz="7" w:space="0" w:color="1C1C1C"/>
              <w:bottom w:val="single" w:sz="7" w:space="0" w:color="1C1C1C"/>
              <w:right w:val="single" w:sz="7" w:space="0" w:color="1F1F1F"/>
            </w:tcBorders>
            <w:vAlign w:val="center"/>
          </w:tcPr>
          <w:p w14:paraId="05710EC7" w14:textId="77777777" w:rsidR="009D6A65" w:rsidRPr="00FE352F" w:rsidRDefault="009D6A65" w:rsidP="009D6A65">
            <w:pPr>
              <w:pStyle w:val="BodyText"/>
              <w:rPr>
                <w:rFonts w:asciiTheme="majorHAnsi" w:hAnsiTheme="majorHAnsi"/>
                <w:sz w:val="24"/>
              </w:rPr>
            </w:pPr>
            <w:r w:rsidRPr="00FE352F">
              <w:rPr>
                <w:rFonts w:asciiTheme="majorHAnsi" w:hAnsiTheme="majorHAnsi"/>
                <w:sz w:val="24"/>
              </w:rPr>
              <w:t>Assessment of Learning Tasks Throughout the Term</w:t>
            </w:r>
          </w:p>
        </w:tc>
      </w:tr>
      <w:tr w:rsidR="009D6A65" w:rsidRPr="00FE352F" w14:paraId="604B70EB" w14:textId="77777777" w:rsidTr="00F84773">
        <w:trPr>
          <w:trHeight w:hRule="exact" w:val="510"/>
        </w:trPr>
        <w:tc>
          <w:tcPr>
            <w:tcW w:w="3845" w:type="dxa"/>
            <w:vMerge w:val="restart"/>
            <w:tcBorders>
              <w:top w:val="single" w:sz="7" w:space="0" w:color="1C1C1C"/>
              <w:left w:val="single" w:sz="7" w:space="0" w:color="1F1F1F"/>
              <w:right w:val="single" w:sz="7" w:space="0" w:color="1C1C1C"/>
            </w:tcBorders>
            <w:vAlign w:val="center"/>
          </w:tcPr>
          <w:p w14:paraId="76D0F91E" w14:textId="77777777" w:rsidR="009D6A65" w:rsidRPr="00FE352F" w:rsidRDefault="009D6A65" w:rsidP="009D6A65">
            <w:pPr>
              <w:pStyle w:val="BodyText"/>
              <w:rPr>
                <w:rFonts w:asciiTheme="majorHAnsi" w:hAnsiTheme="majorHAnsi"/>
                <w:sz w:val="24"/>
              </w:rPr>
            </w:pPr>
            <w:r w:rsidRPr="00FE352F">
              <w:rPr>
                <w:rFonts w:asciiTheme="majorHAnsi" w:hAnsiTheme="majorHAnsi"/>
                <w:sz w:val="24"/>
              </w:rPr>
              <w:t>30%</w:t>
            </w:r>
          </w:p>
        </w:tc>
        <w:tc>
          <w:tcPr>
            <w:tcW w:w="5108" w:type="dxa"/>
            <w:tcBorders>
              <w:top w:val="single" w:sz="7" w:space="0" w:color="1C1C1C"/>
              <w:left w:val="single" w:sz="7" w:space="0" w:color="1C1C1C"/>
              <w:bottom w:val="single" w:sz="7" w:space="0" w:color="1C1C1C"/>
              <w:right w:val="single" w:sz="7" w:space="0" w:color="1F1F1F"/>
            </w:tcBorders>
            <w:vAlign w:val="center"/>
          </w:tcPr>
          <w:p w14:paraId="49F1E783" w14:textId="77777777" w:rsidR="009D6A65" w:rsidRPr="00FE352F" w:rsidRDefault="009D6A65" w:rsidP="009D6A65">
            <w:pPr>
              <w:pStyle w:val="BodyText"/>
              <w:rPr>
                <w:rFonts w:asciiTheme="majorHAnsi" w:hAnsiTheme="majorHAnsi"/>
                <w:sz w:val="24"/>
              </w:rPr>
            </w:pPr>
            <w:r w:rsidRPr="00FE352F">
              <w:rPr>
                <w:rFonts w:asciiTheme="majorHAnsi" w:hAnsiTheme="majorHAnsi"/>
                <w:sz w:val="24"/>
              </w:rPr>
              <w:t>Final Written Examination: 15%</w:t>
            </w:r>
          </w:p>
        </w:tc>
      </w:tr>
      <w:tr w:rsidR="009D6A65" w:rsidRPr="00FE352F" w14:paraId="02120824" w14:textId="77777777" w:rsidTr="00F84773">
        <w:trPr>
          <w:trHeight w:hRule="exact" w:val="513"/>
        </w:trPr>
        <w:tc>
          <w:tcPr>
            <w:tcW w:w="3845" w:type="dxa"/>
            <w:vMerge/>
            <w:tcBorders>
              <w:left w:val="single" w:sz="7" w:space="0" w:color="1F1F1F"/>
              <w:bottom w:val="single" w:sz="7" w:space="0" w:color="1C1C1C"/>
              <w:right w:val="single" w:sz="7" w:space="0" w:color="1C1C1C"/>
            </w:tcBorders>
          </w:tcPr>
          <w:p w14:paraId="4937C987" w14:textId="77777777" w:rsidR="009D6A65" w:rsidRPr="00FE352F" w:rsidRDefault="009D6A65" w:rsidP="009D6A65">
            <w:pPr>
              <w:pStyle w:val="BodyText"/>
              <w:rPr>
                <w:rFonts w:asciiTheme="majorHAnsi" w:hAnsiTheme="majorHAnsi"/>
                <w:sz w:val="24"/>
              </w:rPr>
            </w:pPr>
          </w:p>
        </w:tc>
        <w:tc>
          <w:tcPr>
            <w:tcW w:w="5108" w:type="dxa"/>
            <w:tcBorders>
              <w:top w:val="single" w:sz="7" w:space="0" w:color="1C1C1C"/>
              <w:left w:val="single" w:sz="7" w:space="0" w:color="1C1C1C"/>
              <w:bottom w:val="single" w:sz="7" w:space="0" w:color="1C1C1C"/>
              <w:right w:val="single" w:sz="7" w:space="0" w:color="1F1F1F"/>
            </w:tcBorders>
            <w:vAlign w:val="center"/>
          </w:tcPr>
          <w:p w14:paraId="7C3B17EE" w14:textId="77777777" w:rsidR="009D6A65" w:rsidRPr="00FE352F" w:rsidRDefault="009D6A65" w:rsidP="009D6A65">
            <w:pPr>
              <w:pStyle w:val="BodyText"/>
              <w:rPr>
                <w:rFonts w:asciiTheme="majorHAnsi" w:hAnsiTheme="majorHAnsi"/>
                <w:sz w:val="24"/>
              </w:rPr>
            </w:pPr>
            <w:r w:rsidRPr="00FE352F">
              <w:rPr>
                <w:rFonts w:asciiTheme="majorHAnsi" w:hAnsiTheme="majorHAnsi"/>
                <w:sz w:val="24"/>
              </w:rPr>
              <w:t>Final Independent Study Project:  15%</w:t>
            </w:r>
          </w:p>
        </w:tc>
      </w:tr>
    </w:tbl>
    <w:p w14:paraId="3DB35432" w14:textId="77777777" w:rsidR="009D6A65" w:rsidRPr="00FE352F" w:rsidRDefault="009D6A65" w:rsidP="009D6A65">
      <w:pPr>
        <w:pStyle w:val="BodyText"/>
        <w:rPr>
          <w:rFonts w:asciiTheme="majorHAnsi" w:hAnsiTheme="majorHAnsi"/>
          <w:sz w:val="28"/>
        </w:rPr>
      </w:pPr>
    </w:p>
    <w:p w14:paraId="302B060D" w14:textId="77777777" w:rsidR="00FE352F" w:rsidRDefault="00FE352F" w:rsidP="009D6A65">
      <w:pPr>
        <w:pStyle w:val="BodyText"/>
        <w:rPr>
          <w:rFonts w:asciiTheme="majorHAnsi" w:hAnsiTheme="majorHAnsi"/>
          <w:sz w:val="28"/>
        </w:rPr>
      </w:pPr>
    </w:p>
    <w:p w14:paraId="22766FF3" w14:textId="77777777" w:rsidR="009D6A65" w:rsidRPr="00FE352F" w:rsidRDefault="009D6A65" w:rsidP="009D6A65">
      <w:pPr>
        <w:pStyle w:val="BodyText"/>
        <w:rPr>
          <w:rFonts w:asciiTheme="majorHAnsi" w:hAnsiTheme="majorHAnsi"/>
          <w:sz w:val="24"/>
        </w:rPr>
      </w:pPr>
      <w:r w:rsidRPr="00FE352F">
        <w:rPr>
          <w:rFonts w:asciiTheme="majorHAnsi" w:hAnsiTheme="majorHAnsi"/>
          <w:sz w:val="24"/>
        </w:rPr>
        <w:t>The balance of the weighting of the categories of the achievement chart throughout the course is:</w:t>
      </w:r>
    </w:p>
    <w:p w14:paraId="168774BB" w14:textId="77777777" w:rsidR="009D6A65" w:rsidRPr="00FE352F" w:rsidRDefault="009D6A65" w:rsidP="009D6A65">
      <w:pPr>
        <w:pStyle w:val="BodyText"/>
        <w:rPr>
          <w:rFonts w:asciiTheme="majorHAnsi" w:hAnsiTheme="majorHAnsi"/>
          <w:sz w:val="24"/>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685"/>
        <w:gridCol w:w="2169"/>
        <w:gridCol w:w="1967"/>
        <w:gridCol w:w="1686"/>
      </w:tblGrid>
      <w:tr w:rsidR="009D6A65" w:rsidRPr="00FE352F" w14:paraId="74EBC4AE" w14:textId="77777777" w:rsidTr="00F84773">
        <w:tc>
          <w:tcPr>
            <w:tcW w:w="1980" w:type="dxa"/>
            <w:shd w:val="clear" w:color="auto" w:fill="D9D9D9" w:themeFill="background1" w:themeFillShade="D9"/>
          </w:tcPr>
          <w:p w14:paraId="34B17D91" w14:textId="77777777" w:rsidR="009D6A65" w:rsidRPr="00FE352F" w:rsidRDefault="009D6A65" w:rsidP="009D6A65">
            <w:pPr>
              <w:pStyle w:val="BodyText"/>
              <w:rPr>
                <w:rFonts w:asciiTheme="majorHAnsi" w:hAnsiTheme="majorHAnsi"/>
                <w:b/>
                <w:sz w:val="24"/>
                <w:lang w:val="en-CA"/>
              </w:rPr>
            </w:pPr>
            <w:r w:rsidRPr="00FE352F">
              <w:rPr>
                <w:rFonts w:asciiTheme="majorHAnsi" w:hAnsiTheme="majorHAnsi"/>
                <w:b/>
                <w:sz w:val="24"/>
                <w:lang w:val="en-CA"/>
              </w:rPr>
              <w:t>SUBJECT AREA</w:t>
            </w:r>
          </w:p>
        </w:tc>
        <w:tc>
          <w:tcPr>
            <w:tcW w:w="1685" w:type="dxa"/>
            <w:shd w:val="clear" w:color="auto" w:fill="D9D9D9" w:themeFill="background1" w:themeFillShade="D9"/>
          </w:tcPr>
          <w:p w14:paraId="182AF7AC" w14:textId="77777777" w:rsidR="009D6A65" w:rsidRPr="00FE352F" w:rsidRDefault="009D6A65" w:rsidP="009D6A65">
            <w:pPr>
              <w:pStyle w:val="BodyText"/>
              <w:rPr>
                <w:rFonts w:asciiTheme="majorHAnsi" w:hAnsiTheme="majorHAnsi"/>
                <w:b/>
                <w:sz w:val="24"/>
                <w:lang w:val="en-CA"/>
              </w:rPr>
            </w:pPr>
            <w:r w:rsidRPr="00FE352F">
              <w:rPr>
                <w:rFonts w:asciiTheme="majorHAnsi" w:hAnsiTheme="majorHAnsi"/>
                <w:b/>
                <w:sz w:val="24"/>
                <w:lang w:val="en-CA"/>
              </w:rPr>
              <w:t>Knowledge</w:t>
            </w:r>
          </w:p>
        </w:tc>
        <w:tc>
          <w:tcPr>
            <w:tcW w:w="1686" w:type="dxa"/>
            <w:shd w:val="clear" w:color="auto" w:fill="D9D9D9" w:themeFill="background1" w:themeFillShade="D9"/>
          </w:tcPr>
          <w:p w14:paraId="436C4CB6" w14:textId="77777777" w:rsidR="009D6A65" w:rsidRPr="00FE352F" w:rsidRDefault="009D6A65" w:rsidP="009D6A65">
            <w:pPr>
              <w:pStyle w:val="BodyText"/>
              <w:rPr>
                <w:rFonts w:asciiTheme="majorHAnsi" w:hAnsiTheme="majorHAnsi"/>
                <w:b/>
                <w:sz w:val="24"/>
                <w:lang w:val="en-CA"/>
              </w:rPr>
            </w:pPr>
            <w:r w:rsidRPr="00FE352F">
              <w:rPr>
                <w:rFonts w:asciiTheme="majorHAnsi" w:hAnsiTheme="majorHAnsi"/>
                <w:b/>
                <w:sz w:val="24"/>
                <w:lang w:val="en-CA"/>
              </w:rPr>
              <w:t>Inquiry/Thinking</w:t>
            </w:r>
          </w:p>
        </w:tc>
        <w:tc>
          <w:tcPr>
            <w:tcW w:w="1686" w:type="dxa"/>
            <w:shd w:val="clear" w:color="auto" w:fill="D9D9D9" w:themeFill="background1" w:themeFillShade="D9"/>
          </w:tcPr>
          <w:p w14:paraId="2CC7CA0B" w14:textId="77777777" w:rsidR="009D6A65" w:rsidRPr="00FE352F" w:rsidRDefault="009D6A65" w:rsidP="009D6A65">
            <w:pPr>
              <w:pStyle w:val="BodyText"/>
              <w:rPr>
                <w:rFonts w:asciiTheme="majorHAnsi" w:hAnsiTheme="majorHAnsi"/>
                <w:b/>
                <w:sz w:val="24"/>
                <w:lang w:val="en-CA"/>
              </w:rPr>
            </w:pPr>
            <w:r w:rsidRPr="00FE352F">
              <w:rPr>
                <w:rFonts w:asciiTheme="majorHAnsi" w:hAnsiTheme="majorHAnsi"/>
                <w:b/>
                <w:sz w:val="24"/>
                <w:lang w:val="en-CA"/>
              </w:rPr>
              <w:t>Communication</w:t>
            </w:r>
          </w:p>
        </w:tc>
        <w:tc>
          <w:tcPr>
            <w:tcW w:w="1686" w:type="dxa"/>
            <w:shd w:val="clear" w:color="auto" w:fill="D9D9D9" w:themeFill="background1" w:themeFillShade="D9"/>
          </w:tcPr>
          <w:p w14:paraId="079EDF5E" w14:textId="77777777" w:rsidR="009D6A65" w:rsidRPr="00FE352F" w:rsidRDefault="009D6A65" w:rsidP="009D6A65">
            <w:pPr>
              <w:pStyle w:val="BodyText"/>
              <w:rPr>
                <w:rFonts w:asciiTheme="majorHAnsi" w:hAnsiTheme="majorHAnsi"/>
                <w:b/>
                <w:sz w:val="24"/>
                <w:lang w:val="en-CA"/>
              </w:rPr>
            </w:pPr>
            <w:r w:rsidRPr="00FE352F">
              <w:rPr>
                <w:rFonts w:asciiTheme="majorHAnsi" w:hAnsiTheme="majorHAnsi"/>
                <w:b/>
                <w:sz w:val="24"/>
                <w:lang w:val="en-CA"/>
              </w:rPr>
              <w:t>Application</w:t>
            </w:r>
          </w:p>
        </w:tc>
      </w:tr>
      <w:tr w:rsidR="009D6A65" w:rsidRPr="00FE352F" w14:paraId="05A47381" w14:textId="77777777" w:rsidTr="00F84773">
        <w:tc>
          <w:tcPr>
            <w:tcW w:w="1980" w:type="dxa"/>
          </w:tcPr>
          <w:p w14:paraId="13E53582" w14:textId="44E6D881" w:rsidR="009D6A65" w:rsidRPr="00FE352F" w:rsidRDefault="00FE352F" w:rsidP="009D6A65">
            <w:pPr>
              <w:pStyle w:val="BodyText"/>
              <w:rPr>
                <w:rFonts w:asciiTheme="majorHAnsi" w:hAnsiTheme="majorHAnsi"/>
                <w:sz w:val="24"/>
                <w:lang w:val="en-CA"/>
              </w:rPr>
            </w:pPr>
            <w:r>
              <w:rPr>
                <w:rFonts w:asciiTheme="majorHAnsi" w:hAnsiTheme="majorHAnsi"/>
                <w:sz w:val="24"/>
                <w:lang w:val="en-CA"/>
              </w:rPr>
              <w:t>Social Studies</w:t>
            </w:r>
          </w:p>
        </w:tc>
        <w:tc>
          <w:tcPr>
            <w:tcW w:w="1685" w:type="dxa"/>
          </w:tcPr>
          <w:p w14:paraId="5B427E16" w14:textId="77777777" w:rsidR="009D6A65" w:rsidRPr="00FE352F" w:rsidRDefault="009D6A65" w:rsidP="009D6A65">
            <w:pPr>
              <w:pStyle w:val="BodyText"/>
              <w:rPr>
                <w:rFonts w:asciiTheme="majorHAnsi" w:hAnsiTheme="majorHAnsi"/>
                <w:sz w:val="24"/>
                <w:lang w:val="en-CA"/>
              </w:rPr>
            </w:pPr>
            <w:r w:rsidRPr="00FE352F">
              <w:rPr>
                <w:rFonts w:asciiTheme="majorHAnsi" w:hAnsiTheme="majorHAnsi"/>
                <w:sz w:val="24"/>
                <w:lang w:val="en-CA"/>
              </w:rPr>
              <w:t>20</w:t>
            </w:r>
          </w:p>
        </w:tc>
        <w:tc>
          <w:tcPr>
            <w:tcW w:w="1686" w:type="dxa"/>
          </w:tcPr>
          <w:p w14:paraId="20EC053C" w14:textId="77777777" w:rsidR="009D6A65" w:rsidRPr="00FE352F" w:rsidRDefault="009D6A65" w:rsidP="009D6A65">
            <w:pPr>
              <w:pStyle w:val="BodyText"/>
              <w:rPr>
                <w:rFonts w:asciiTheme="majorHAnsi" w:hAnsiTheme="majorHAnsi"/>
                <w:sz w:val="24"/>
                <w:lang w:val="en-CA"/>
              </w:rPr>
            </w:pPr>
            <w:r w:rsidRPr="00FE352F">
              <w:rPr>
                <w:rFonts w:asciiTheme="majorHAnsi" w:hAnsiTheme="majorHAnsi"/>
                <w:sz w:val="24"/>
                <w:lang w:val="en-CA"/>
              </w:rPr>
              <w:t>30</w:t>
            </w:r>
          </w:p>
        </w:tc>
        <w:tc>
          <w:tcPr>
            <w:tcW w:w="1686" w:type="dxa"/>
          </w:tcPr>
          <w:p w14:paraId="19919036" w14:textId="77777777" w:rsidR="009D6A65" w:rsidRPr="00FE352F" w:rsidRDefault="009D6A65" w:rsidP="009D6A65">
            <w:pPr>
              <w:pStyle w:val="BodyText"/>
              <w:rPr>
                <w:rFonts w:asciiTheme="majorHAnsi" w:hAnsiTheme="majorHAnsi"/>
                <w:sz w:val="24"/>
                <w:lang w:val="en-CA"/>
              </w:rPr>
            </w:pPr>
            <w:r w:rsidRPr="00FE352F">
              <w:rPr>
                <w:rFonts w:asciiTheme="majorHAnsi" w:hAnsiTheme="majorHAnsi"/>
                <w:sz w:val="24"/>
                <w:lang w:val="en-CA"/>
              </w:rPr>
              <w:t>20</w:t>
            </w:r>
          </w:p>
        </w:tc>
        <w:tc>
          <w:tcPr>
            <w:tcW w:w="1686" w:type="dxa"/>
          </w:tcPr>
          <w:p w14:paraId="0056310D" w14:textId="77777777" w:rsidR="009D6A65" w:rsidRPr="00FE352F" w:rsidRDefault="009D6A65" w:rsidP="009D6A65">
            <w:pPr>
              <w:pStyle w:val="BodyText"/>
              <w:rPr>
                <w:rFonts w:asciiTheme="majorHAnsi" w:hAnsiTheme="majorHAnsi"/>
                <w:sz w:val="24"/>
                <w:lang w:val="en-CA"/>
              </w:rPr>
            </w:pPr>
            <w:r w:rsidRPr="00FE352F">
              <w:rPr>
                <w:rFonts w:asciiTheme="majorHAnsi" w:hAnsiTheme="majorHAnsi"/>
                <w:sz w:val="24"/>
                <w:lang w:val="en-CA"/>
              </w:rPr>
              <w:t>30</w:t>
            </w:r>
          </w:p>
        </w:tc>
      </w:tr>
    </w:tbl>
    <w:p w14:paraId="1016A55A" w14:textId="77777777" w:rsidR="009D6A65" w:rsidRPr="00FE352F" w:rsidRDefault="009D6A65" w:rsidP="002949B4">
      <w:pPr>
        <w:pStyle w:val="BodyText"/>
        <w:rPr>
          <w:rFonts w:asciiTheme="majorHAnsi" w:hAnsiTheme="majorHAnsi"/>
          <w:sz w:val="28"/>
        </w:rPr>
      </w:pPr>
    </w:p>
    <w:p w14:paraId="318A15C1" w14:textId="77777777" w:rsidR="00FB3F19" w:rsidRPr="00FE352F" w:rsidRDefault="00FB3F19" w:rsidP="002949B4">
      <w:pPr>
        <w:pStyle w:val="BodyText"/>
        <w:rPr>
          <w:rFonts w:asciiTheme="majorHAnsi" w:hAnsiTheme="majorHAnsi"/>
          <w:sz w:val="28"/>
        </w:rPr>
      </w:pPr>
    </w:p>
    <w:p w14:paraId="6D71A047" w14:textId="77777777" w:rsidR="009D6A65" w:rsidRPr="00FE352F" w:rsidRDefault="009D6A65" w:rsidP="002949B4">
      <w:pPr>
        <w:pStyle w:val="BodyText"/>
        <w:rPr>
          <w:rFonts w:asciiTheme="majorHAnsi" w:hAnsiTheme="majorHAnsi"/>
          <w:sz w:val="28"/>
        </w:rPr>
      </w:pPr>
    </w:p>
    <w:p w14:paraId="3B1EBDDA" w14:textId="77777777" w:rsidR="009D6A65" w:rsidRPr="00FE352F" w:rsidRDefault="009D6A65" w:rsidP="002949B4">
      <w:pPr>
        <w:pStyle w:val="BodyText"/>
        <w:rPr>
          <w:rFonts w:asciiTheme="majorHAnsi" w:hAnsiTheme="majorHAnsi"/>
          <w:sz w:val="28"/>
        </w:rPr>
      </w:pPr>
    </w:p>
    <w:p w14:paraId="256629FD" w14:textId="77777777" w:rsidR="009D6A65" w:rsidRPr="00FE352F" w:rsidRDefault="009D6A65" w:rsidP="002949B4">
      <w:pPr>
        <w:pStyle w:val="BodyText"/>
        <w:rPr>
          <w:rFonts w:asciiTheme="majorHAnsi" w:hAnsiTheme="majorHAnsi"/>
          <w:sz w:val="28"/>
        </w:rPr>
      </w:pPr>
    </w:p>
    <w:p w14:paraId="5B65A7EC" w14:textId="77777777" w:rsidR="009D6A65" w:rsidRPr="00FE352F" w:rsidRDefault="009D6A65" w:rsidP="002949B4">
      <w:pPr>
        <w:pStyle w:val="BodyText"/>
        <w:rPr>
          <w:rFonts w:asciiTheme="majorHAnsi" w:hAnsiTheme="majorHAnsi"/>
          <w:sz w:val="28"/>
        </w:rPr>
      </w:pPr>
    </w:p>
    <w:p w14:paraId="401D5315" w14:textId="77777777" w:rsidR="003171DE" w:rsidRPr="00FE352F" w:rsidRDefault="003171DE" w:rsidP="003171DE">
      <w:pPr>
        <w:pStyle w:val="BodyText"/>
        <w:rPr>
          <w:rFonts w:asciiTheme="majorHAnsi" w:hAnsiTheme="majorHAnsi"/>
          <w:b/>
          <w:sz w:val="28"/>
        </w:rPr>
      </w:pPr>
      <w:r w:rsidRPr="00FE352F">
        <w:rPr>
          <w:rFonts w:asciiTheme="majorHAnsi" w:hAnsiTheme="majorHAnsi"/>
          <w:b/>
          <w:sz w:val="28"/>
        </w:rPr>
        <w:lastRenderedPageBreak/>
        <w:t>UNITS</w:t>
      </w:r>
    </w:p>
    <w:p w14:paraId="5FC347A1" w14:textId="77777777" w:rsidR="009D6A65" w:rsidRPr="00FE352F" w:rsidRDefault="009D6A65" w:rsidP="003171DE">
      <w:pPr>
        <w:pStyle w:val="BodyText"/>
        <w:rPr>
          <w:rFonts w:asciiTheme="majorHAnsi" w:hAnsiTheme="majorHAnsi"/>
          <w:b/>
          <w:sz w:val="28"/>
          <w:u w:val="single"/>
        </w:rPr>
      </w:pPr>
    </w:p>
    <w:tbl>
      <w:tblPr>
        <w:tblpPr w:leftFromText="180" w:rightFromText="180" w:vertAnchor="text" w:tblpY="1"/>
        <w:tblOverlap w:val="never"/>
        <w:tblW w:w="0" w:type="auto"/>
        <w:tblLayout w:type="fixed"/>
        <w:tblCellMar>
          <w:left w:w="0" w:type="dxa"/>
          <w:right w:w="0" w:type="dxa"/>
        </w:tblCellMar>
        <w:tblLook w:val="01E0" w:firstRow="1" w:lastRow="1" w:firstColumn="1" w:lastColumn="1" w:noHBand="0" w:noVBand="0"/>
      </w:tblPr>
      <w:tblGrid>
        <w:gridCol w:w="1383"/>
        <w:gridCol w:w="7191"/>
        <w:gridCol w:w="2100"/>
      </w:tblGrid>
      <w:tr w:rsidR="009D6A65" w:rsidRPr="00FE352F" w14:paraId="37C3BFF0" w14:textId="77777777" w:rsidTr="009D6A65">
        <w:trPr>
          <w:trHeight w:val="775"/>
        </w:trPr>
        <w:tc>
          <w:tcPr>
            <w:tcW w:w="1383" w:type="dxa"/>
            <w:tcBorders>
              <w:top w:val="single" w:sz="7" w:space="0" w:color="1C1C1C"/>
              <w:left w:val="single" w:sz="7" w:space="0" w:color="1C1C1C"/>
              <w:bottom w:val="single" w:sz="7" w:space="0" w:color="1C1C1C"/>
              <w:right w:val="single" w:sz="7" w:space="0" w:color="1F1F1F"/>
            </w:tcBorders>
          </w:tcPr>
          <w:p w14:paraId="69E952B4" w14:textId="77777777" w:rsidR="009D6A65" w:rsidRPr="00FE352F" w:rsidRDefault="009D6A65" w:rsidP="009D6A65">
            <w:pPr>
              <w:pStyle w:val="BodyText"/>
              <w:rPr>
                <w:rFonts w:asciiTheme="majorHAnsi" w:hAnsiTheme="majorHAnsi"/>
                <w:b/>
                <w:sz w:val="28"/>
                <w:lang w:val="en-CA"/>
              </w:rPr>
            </w:pPr>
            <w:r w:rsidRPr="00FE352F">
              <w:rPr>
                <w:rFonts w:asciiTheme="majorHAnsi" w:hAnsiTheme="majorHAnsi"/>
                <w:b/>
                <w:sz w:val="28"/>
                <w:lang w:val="en-CA"/>
              </w:rPr>
              <w:t>Unit</w:t>
            </w:r>
          </w:p>
        </w:tc>
        <w:tc>
          <w:tcPr>
            <w:tcW w:w="7191" w:type="dxa"/>
            <w:tcBorders>
              <w:top w:val="single" w:sz="7" w:space="0" w:color="1C1C1C"/>
              <w:left w:val="single" w:sz="7" w:space="0" w:color="1F1F1F"/>
              <w:bottom w:val="single" w:sz="7" w:space="0" w:color="1C1C1C"/>
              <w:right w:val="single" w:sz="7" w:space="0" w:color="1F1F1F"/>
            </w:tcBorders>
          </w:tcPr>
          <w:p w14:paraId="3716C5D7" w14:textId="77777777" w:rsidR="009D6A65" w:rsidRPr="00FE352F" w:rsidRDefault="009D6A65" w:rsidP="009D6A65">
            <w:pPr>
              <w:pStyle w:val="BodyText"/>
              <w:rPr>
                <w:rFonts w:asciiTheme="majorHAnsi" w:hAnsiTheme="majorHAnsi"/>
                <w:b/>
                <w:sz w:val="28"/>
                <w:lang w:val="en-CA"/>
              </w:rPr>
            </w:pPr>
            <w:r w:rsidRPr="00FE352F">
              <w:rPr>
                <w:rFonts w:asciiTheme="majorHAnsi" w:hAnsiTheme="majorHAnsi"/>
                <w:b/>
                <w:sz w:val="28"/>
                <w:lang w:val="en-CA"/>
              </w:rPr>
              <w:t>Title</w:t>
            </w:r>
          </w:p>
        </w:tc>
        <w:tc>
          <w:tcPr>
            <w:tcW w:w="2100" w:type="dxa"/>
            <w:tcBorders>
              <w:top w:val="single" w:sz="7" w:space="0" w:color="1C1C1C"/>
              <w:left w:val="single" w:sz="7" w:space="0" w:color="1F1F1F"/>
              <w:bottom w:val="single" w:sz="7" w:space="0" w:color="1C1C1C"/>
              <w:right w:val="single" w:sz="7" w:space="0" w:color="1C1C1C"/>
            </w:tcBorders>
          </w:tcPr>
          <w:p w14:paraId="7FB0AC02" w14:textId="77777777" w:rsidR="009D6A65" w:rsidRPr="00FE352F" w:rsidRDefault="009D6A65" w:rsidP="009D6A65">
            <w:pPr>
              <w:pStyle w:val="BodyText"/>
              <w:rPr>
                <w:rFonts w:asciiTheme="majorHAnsi" w:hAnsiTheme="majorHAnsi"/>
                <w:b/>
                <w:sz w:val="28"/>
                <w:lang w:val="en-CA"/>
              </w:rPr>
            </w:pPr>
            <w:r w:rsidRPr="00FE352F">
              <w:rPr>
                <w:rFonts w:asciiTheme="majorHAnsi" w:hAnsiTheme="majorHAnsi"/>
                <w:b/>
                <w:sz w:val="28"/>
                <w:lang w:val="en-CA"/>
              </w:rPr>
              <w:t>Time</w:t>
            </w:r>
          </w:p>
        </w:tc>
      </w:tr>
      <w:tr w:rsidR="009D6A65" w:rsidRPr="00FE352F" w14:paraId="39B036AB" w14:textId="77777777" w:rsidTr="009D6A65">
        <w:trPr>
          <w:trHeight w:val="606"/>
        </w:trPr>
        <w:tc>
          <w:tcPr>
            <w:tcW w:w="1383" w:type="dxa"/>
            <w:tcBorders>
              <w:top w:val="single" w:sz="7" w:space="0" w:color="1C1C1C"/>
              <w:left w:val="single" w:sz="7" w:space="0" w:color="1C1C1C"/>
              <w:bottom w:val="single" w:sz="7" w:space="0" w:color="1C1C1C"/>
              <w:right w:val="single" w:sz="7" w:space="0" w:color="1F1F1F"/>
            </w:tcBorders>
          </w:tcPr>
          <w:p w14:paraId="6BA733B9" w14:textId="77777777" w:rsidR="009D6A65" w:rsidRPr="00FE352F" w:rsidRDefault="009D6A65" w:rsidP="009D6A65">
            <w:pPr>
              <w:pStyle w:val="BodyText"/>
              <w:rPr>
                <w:rFonts w:asciiTheme="majorHAnsi" w:hAnsiTheme="majorHAnsi"/>
                <w:sz w:val="24"/>
                <w:lang w:val="en-CA"/>
              </w:rPr>
            </w:pPr>
            <w:r w:rsidRPr="00FE352F">
              <w:rPr>
                <w:rFonts w:asciiTheme="majorHAnsi" w:hAnsiTheme="majorHAnsi"/>
                <w:sz w:val="24"/>
                <w:lang w:val="en-CA"/>
              </w:rPr>
              <w:t xml:space="preserve"> 1</w:t>
            </w:r>
          </w:p>
        </w:tc>
        <w:tc>
          <w:tcPr>
            <w:tcW w:w="7191" w:type="dxa"/>
            <w:tcBorders>
              <w:top w:val="single" w:sz="7" w:space="0" w:color="1C1C1C"/>
              <w:left w:val="single" w:sz="7" w:space="0" w:color="1F1F1F"/>
              <w:bottom w:val="single" w:sz="7" w:space="0" w:color="1C1C1C"/>
              <w:right w:val="single" w:sz="7" w:space="0" w:color="1F1F1F"/>
            </w:tcBorders>
          </w:tcPr>
          <w:p w14:paraId="087842BC" w14:textId="134A9846" w:rsidR="009D6A65" w:rsidRPr="00FE352F" w:rsidRDefault="009D6A65" w:rsidP="00B3366A">
            <w:pPr>
              <w:pStyle w:val="BodyText"/>
              <w:rPr>
                <w:rFonts w:asciiTheme="majorHAnsi" w:hAnsiTheme="majorHAnsi"/>
                <w:sz w:val="24"/>
                <w:lang w:val="en-CA"/>
              </w:rPr>
            </w:pPr>
            <w:r w:rsidRPr="00FE352F">
              <w:rPr>
                <w:rFonts w:asciiTheme="majorHAnsi" w:hAnsiTheme="majorHAnsi"/>
                <w:sz w:val="24"/>
                <w:lang w:val="en-CA"/>
              </w:rPr>
              <w:t xml:space="preserve"> </w:t>
            </w:r>
            <w:r w:rsidR="00B3366A" w:rsidRPr="00FE352F">
              <w:rPr>
                <w:rFonts w:asciiTheme="majorHAnsi" w:hAnsiTheme="majorHAnsi"/>
                <w:sz w:val="24"/>
                <w:lang w:val="en-CA"/>
              </w:rPr>
              <w:t xml:space="preserve">Global Population Trends </w:t>
            </w:r>
            <w:r w:rsidR="007B0440" w:rsidRPr="00FE352F">
              <w:rPr>
                <w:rFonts w:asciiTheme="majorHAnsi" w:hAnsiTheme="majorHAnsi"/>
                <w:sz w:val="24"/>
                <w:lang w:val="en-CA"/>
              </w:rPr>
              <w:t xml:space="preserve"> </w:t>
            </w:r>
          </w:p>
        </w:tc>
        <w:tc>
          <w:tcPr>
            <w:tcW w:w="2100" w:type="dxa"/>
            <w:tcBorders>
              <w:top w:val="single" w:sz="7" w:space="0" w:color="1C1C1C"/>
              <w:left w:val="single" w:sz="7" w:space="0" w:color="1F1F1F"/>
              <w:bottom w:val="single" w:sz="7" w:space="0" w:color="1C1C1C"/>
              <w:right w:val="single" w:sz="7" w:space="0" w:color="1C1C1C"/>
            </w:tcBorders>
          </w:tcPr>
          <w:p w14:paraId="08A4E9F6" w14:textId="21296C44" w:rsidR="009D6A65" w:rsidRPr="00FE352F" w:rsidRDefault="009D6A65" w:rsidP="00B3366A">
            <w:pPr>
              <w:pStyle w:val="BodyText"/>
              <w:rPr>
                <w:rFonts w:asciiTheme="majorHAnsi" w:hAnsiTheme="majorHAnsi"/>
                <w:sz w:val="24"/>
                <w:lang w:val="en-CA"/>
              </w:rPr>
            </w:pPr>
            <w:r w:rsidRPr="00FE352F">
              <w:rPr>
                <w:rFonts w:asciiTheme="majorHAnsi" w:hAnsiTheme="majorHAnsi"/>
                <w:sz w:val="24"/>
                <w:lang w:val="en-CA"/>
              </w:rPr>
              <w:t xml:space="preserve"> 2</w:t>
            </w:r>
            <w:r w:rsidR="00B3366A" w:rsidRPr="00FE352F">
              <w:rPr>
                <w:rFonts w:asciiTheme="majorHAnsi" w:hAnsiTheme="majorHAnsi"/>
                <w:sz w:val="24"/>
                <w:lang w:val="en-CA"/>
              </w:rPr>
              <w:t>5</w:t>
            </w:r>
            <w:r w:rsidRPr="00FE352F">
              <w:rPr>
                <w:rFonts w:asciiTheme="majorHAnsi" w:hAnsiTheme="majorHAnsi"/>
                <w:sz w:val="24"/>
                <w:lang w:val="en-CA"/>
              </w:rPr>
              <w:t xml:space="preserve"> hrs</w:t>
            </w:r>
          </w:p>
        </w:tc>
      </w:tr>
      <w:tr w:rsidR="009D6A65" w:rsidRPr="00FE352F" w14:paraId="4EC36D1A" w14:textId="77777777" w:rsidTr="009D6A65">
        <w:trPr>
          <w:trHeight w:val="598"/>
        </w:trPr>
        <w:tc>
          <w:tcPr>
            <w:tcW w:w="1383" w:type="dxa"/>
            <w:tcBorders>
              <w:top w:val="single" w:sz="7" w:space="0" w:color="1C1C1C"/>
              <w:left w:val="single" w:sz="7" w:space="0" w:color="1C1C1C"/>
              <w:bottom w:val="single" w:sz="7" w:space="0" w:color="1C1C1C"/>
              <w:right w:val="single" w:sz="7" w:space="0" w:color="1F1F1F"/>
            </w:tcBorders>
          </w:tcPr>
          <w:p w14:paraId="382E0FB8" w14:textId="77777777" w:rsidR="009D6A65" w:rsidRPr="00FE352F" w:rsidRDefault="009D6A65" w:rsidP="009D6A65">
            <w:pPr>
              <w:pStyle w:val="BodyText"/>
              <w:rPr>
                <w:rFonts w:asciiTheme="majorHAnsi" w:hAnsiTheme="majorHAnsi"/>
                <w:sz w:val="24"/>
                <w:lang w:val="en-CA"/>
              </w:rPr>
            </w:pPr>
            <w:r w:rsidRPr="00FE352F">
              <w:rPr>
                <w:rFonts w:asciiTheme="majorHAnsi" w:hAnsiTheme="majorHAnsi"/>
                <w:sz w:val="24"/>
                <w:lang w:val="en-CA"/>
              </w:rPr>
              <w:t xml:space="preserve"> 2</w:t>
            </w:r>
          </w:p>
        </w:tc>
        <w:tc>
          <w:tcPr>
            <w:tcW w:w="7191" w:type="dxa"/>
            <w:tcBorders>
              <w:top w:val="single" w:sz="7" w:space="0" w:color="1C1C1C"/>
              <w:left w:val="single" w:sz="7" w:space="0" w:color="1F1F1F"/>
              <w:bottom w:val="single" w:sz="7" w:space="0" w:color="1C1C1C"/>
              <w:right w:val="single" w:sz="7" w:space="0" w:color="1F1F1F"/>
            </w:tcBorders>
          </w:tcPr>
          <w:p w14:paraId="5A1DD843" w14:textId="2EE6B02B" w:rsidR="009D6A65" w:rsidRPr="00FE352F" w:rsidRDefault="00FE352F" w:rsidP="009D6A65">
            <w:pPr>
              <w:pStyle w:val="BodyText"/>
              <w:rPr>
                <w:rFonts w:asciiTheme="majorHAnsi" w:hAnsiTheme="majorHAnsi"/>
                <w:sz w:val="24"/>
                <w:lang w:val="en-CA"/>
              </w:rPr>
            </w:pPr>
            <w:r w:rsidRPr="00FE352F">
              <w:rPr>
                <w:rFonts w:asciiTheme="majorHAnsi" w:hAnsiTheme="majorHAnsi"/>
                <w:sz w:val="24"/>
                <w:lang w:val="en-CA"/>
              </w:rPr>
              <w:t xml:space="preserve"> Global Dispari</w:t>
            </w:r>
            <w:r w:rsidR="00B3366A" w:rsidRPr="00FE352F">
              <w:rPr>
                <w:rFonts w:asciiTheme="majorHAnsi" w:hAnsiTheme="majorHAnsi"/>
                <w:sz w:val="24"/>
                <w:lang w:val="en-CA"/>
              </w:rPr>
              <w:t>ties</w:t>
            </w:r>
            <w:r w:rsidR="007B0440" w:rsidRPr="00FE352F">
              <w:rPr>
                <w:rFonts w:asciiTheme="majorHAnsi" w:hAnsiTheme="majorHAnsi"/>
                <w:sz w:val="24"/>
                <w:lang w:val="en-CA"/>
              </w:rPr>
              <w:t xml:space="preserve"> </w:t>
            </w:r>
          </w:p>
        </w:tc>
        <w:tc>
          <w:tcPr>
            <w:tcW w:w="2100" w:type="dxa"/>
            <w:tcBorders>
              <w:top w:val="single" w:sz="7" w:space="0" w:color="1C1C1C"/>
              <w:left w:val="single" w:sz="7" w:space="0" w:color="1F1F1F"/>
              <w:bottom w:val="single" w:sz="7" w:space="0" w:color="1C1C1C"/>
              <w:right w:val="single" w:sz="7" w:space="0" w:color="1C1C1C"/>
            </w:tcBorders>
          </w:tcPr>
          <w:p w14:paraId="45FE7B0D" w14:textId="0D38D6F6" w:rsidR="009D6A65" w:rsidRPr="00FE352F" w:rsidRDefault="00B3366A" w:rsidP="009D6A65">
            <w:pPr>
              <w:pStyle w:val="BodyText"/>
              <w:rPr>
                <w:rFonts w:asciiTheme="majorHAnsi" w:hAnsiTheme="majorHAnsi"/>
                <w:sz w:val="24"/>
                <w:lang w:val="en-CA"/>
              </w:rPr>
            </w:pPr>
            <w:r w:rsidRPr="00FE352F">
              <w:rPr>
                <w:rFonts w:asciiTheme="majorHAnsi" w:hAnsiTheme="majorHAnsi"/>
                <w:sz w:val="24"/>
                <w:lang w:val="en-CA"/>
              </w:rPr>
              <w:t xml:space="preserve"> 25</w:t>
            </w:r>
            <w:r w:rsidR="009D6A65" w:rsidRPr="00FE352F">
              <w:rPr>
                <w:rFonts w:asciiTheme="majorHAnsi" w:hAnsiTheme="majorHAnsi"/>
                <w:sz w:val="24"/>
                <w:lang w:val="en-CA"/>
              </w:rPr>
              <w:t xml:space="preserve"> hrs</w:t>
            </w:r>
          </w:p>
        </w:tc>
      </w:tr>
      <w:tr w:rsidR="009D6A65" w:rsidRPr="00FE352F" w14:paraId="4F60C10B" w14:textId="77777777" w:rsidTr="009D6A65">
        <w:trPr>
          <w:trHeight w:val="589"/>
        </w:trPr>
        <w:tc>
          <w:tcPr>
            <w:tcW w:w="1383" w:type="dxa"/>
            <w:tcBorders>
              <w:top w:val="single" w:sz="7" w:space="0" w:color="1C1C1C"/>
              <w:left w:val="single" w:sz="7" w:space="0" w:color="1C1C1C"/>
              <w:bottom w:val="single" w:sz="7" w:space="0" w:color="1C1C1C"/>
              <w:right w:val="single" w:sz="7" w:space="0" w:color="1F1F1F"/>
            </w:tcBorders>
          </w:tcPr>
          <w:p w14:paraId="3A3D4DF2" w14:textId="77777777" w:rsidR="009D6A65" w:rsidRPr="00FE352F" w:rsidRDefault="009D6A65" w:rsidP="009D6A65">
            <w:pPr>
              <w:pStyle w:val="BodyText"/>
              <w:rPr>
                <w:rFonts w:asciiTheme="majorHAnsi" w:hAnsiTheme="majorHAnsi"/>
                <w:sz w:val="24"/>
                <w:lang w:val="en-CA"/>
              </w:rPr>
            </w:pPr>
            <w:r w:rsidRPr="00FE352F">
              <w:rPr>
                <w:rFonts w:asciiTheme="majorHAnsi" w:hAnsiTheme="majorHAnsi"/>
                <w:sz w:val="24"/>
                <w:lang w:val="en-CA"/>
              </w:rPr>
              <w:t xml:space="preserve"> 3</w:t>
            </w:r>
          </w:p>
        </w:tc>
        <w:tc>
          <w:tcPr>
            <w:tcW w:w="7191" w:type="dxa"/>
            <w:tcBorders>
              <w:top w:val="single" w:sz="7" w:space="0" w:color="1C1C1C"/>
              <w:left w:val="single" w:sz="7" w:space="0" w:color="1F1F1F"/>
              <w:bottom w:val="single" w:sz="7" w:space="0" w:color="1C1C1C"/>
              <w:right w:val="single" w:sz="7" w:space="0" w:color="1F1F1F"/>
            </w:tcBorders>
          </w:tcPr>
          <w:p w14:paraId="5CE40C09" w14:textId="162549D0" w:rsidR="009D6A65" w:rsidRPr="00FE352F" w:rsidRDefault="009D6A65" w:rsidP="00B3366A">
            <w:pPr>
              <w:pStyle w:val="BodyText"/>
              <w:rPr>
                <w:rFonts w:asciiTheme="majorHAnsi" w:hAnsiTheme="majorHAnsi"/>
                <w:sz w:val="24"/>
                <w:lang w:val="en-CA"/>
              </w:rPr>
            </w:pPr>
            <w:r w:rsidRPr="00FE352F">
              <w:rPr>
                <w:rFonts w:asciiTheme="majorHAnsi" w:hAnsiTheme="majorHAnsi"/>
                <w:sz w:val="24"/>
                <w:lang w:val="en-CA"/>
              </w:rPr>
              <w:t xml:space="preserve"> </w:t>
            </w:r>
            <w:r w:rsidR="00B3366A" w:rsidRPr="00FE352F">
              <w:rPr>
                <w:rFonts w:asciiTheme="majorHAnsi" w:hAnsiTheme="majorHAnsi"/>
                <w:sz w:val="24"/>
                <w:lang w:val="en-CA"/>
              </w:rPr>
              <w:t>Health and Disease</w:t>
            </w:r>
            <w:r w:rsidR="007B0440" w:rsidRPr="00FE352F">
              <w:rPr>
                <w:rFonts w:asciiTheme="majorHAnsi" w:hAnsiTheme="majorHAnsi"/>
                <w:sz w:val="24"/>
                <w:lang w:val="en-CA"/>
              </w:rPr>
              <w:t xml:space="preserve"> </w:t>
            </w:r>
          </w:p>
        </w:tc>
        <w:tc>
          <w:tcPr>
            <w:tcW w:w="2100" w:type="dxa"/>
            <w:tcBorders>
              <w:top w:val="single" w:sz="7" w:space="0" w:color="1C1C1C"/>
              <w:left w:val="single" w:sz="7" w:space="0" w:color="1F1F1F"/>
              <w:bottom w:val="single" w:sz="7" w:space="0" w:color="1C1C1C"/>
              <w:right w:val="single" w:sz="7" w:space="0" w:color="1C1C1C"/>
            </w:tcBorders>
          </w:tcPr>
          <w:p w14:paraId="33AEAE48" w14:textId="5882EDC5" w:rsidR="009D6A65" w:rsidRPr="00FE352F" w:rsidRDefault="009D6A65" w:rsidP="009D6A65">
            <w:pPr>
              <w:pStyle w:val="BodyText"/>
              <w:rPr>
                <w:rFonts w:asciiTheme="majorHAnsi" w:hAnsiTheme="majorHAnsi"/>
                <w:sz w:val="24"/>
                <w:lang w:val="en-CA"/>
              </w:rPr>
            </w:pPr>
            <w:r w:rsidRPr="00FE352F">
              <w:rPr>
                <w:rFonts w:asciiTheme="majorHAnsi" w:hAnsiTheme="majorHAnsi"/>
                <w:sz w:val="24"/>
                <w:lang w:val="en-CA"/>
              </w:rPr>
              <w:t xml:space="preserve"> </w:t>
            </w:r>
            <w:r w:rsidR="00B3366A" w:rsidRPr="00FE352F">
              <w:rPr>
                <w:rFonts w:asciiTheme="majorHAnsi" w:hAnsiTheme="majorHAnsi"/>
                <w:sz w:val="24"/>
                <w:lang w:val="en-CA"/>
              </w:rPr>
              <w:t>20</w:t>
            </w:r>
            <w:r w:rsidRPr="00FE352F">
              <w:rPr>
                <w:rFonts w:asciiTheme="majorHAnsi" w:hAnsiTheme="majorHAnsi"/>
                <w:sz w:val="24"/>
                <w:lang w:val="en-CA"/>
              </w:rPr>
              <w:t xml:space="preserve"> hrs</w:t>
            </w:r>
          </w:p>
        </w:tc>
      </w:tr>
      <w:tr w:rsidR="009D6A65" w:rsidRPr="00FE352F" w14:paraId="6E43BB01" w14:textId="77777777" w:rsidTr="009D6A65">
        <w:trPr>
          <w:trHeight w:val="597"/>
        </w:trPr>
        <w:tc>
          <w:tcPr>
            <w:tcW w:w="1383" w:type="dxa"/>
            <w:tcBorders>
              <w:top w:val="single" w:sz="7" w:space="0" w:color="1C1C1C"/>
              <w:left w:val="single" w:sz="7" w:space="0" w:color="1C1C1C"/>
              <w:bottom w:val="single" w:sz="7" w:space="0" w:color="1C1C1C"/>
              <w:right w:val="single" w:sz="7" w:space="0" w:color="1F1F1F"/>
            </w:tcBorders>
          </w:tcPr>
          <w:p w14:paraId="4DDAA860" w14:textId="77777777" w:rsidR="009D6A65" w:rsidRPr="00FE352F" w:rsidRDefault="009D6A65" w:rsidP="009D6A65">
            <w:pPr>
              <w:pStyle w:val="BodyText"/>
              <w:rPr>
                <w:rFonts w:asciiTheme="majorHAnsi" w:hAnsiTheme="majorHAnsi"/>
                <w:sz w:val="24"/>
                <w:lang w:val="en-CA"/>
              </w:rPr>
            </w:pPr>
            <w:r w:rsidRPr="00FE352F">
              <w:rPr>
                <w:rFonts w:asciiTheme="majorHAnsi" w:hAnsiTheme="majorHAnsi"/>
                <w:sz w:val="24"/>
                <w:lang w:val="en-CA"/>
              </w:rPr>
              <w:t xml:space="preserve"> 4</w:t>
            </w:r>
          </w:p>
        </w:tc>
        <w:tc>
          <w:tcPr>
            <w:tcW w:w="7191" w:type="dxa"/>
            <w:tcBorders>
              <w:top w:val="single" w:sz="7" w:space="0" w:color="1C1C1C"/>
              <w:left w:val="single" w:sz="7" w:space="0" w:color="1F1F1F"/>
              <w:bottom w:val="single" w:sz="7" w:space="0" w:color="1C1C1C"/>
              <w:right w:val="single" w:sz="7" w:space="0" w:color="1F1F1F"/>
            </w:tcBorders>
          </w:tcPr>
          <w:p w14:paraId="587A3B7F" w14:textId="7BC91093" w:rsidR="009D6A65" w:rsidRPr="00FE352F" w:rsidRDefault="009D6A65" w:rsidP="00441070">
            <w:pPr>
              <w:pStyle w:val="BodyText"/>
              <w:rPr>
                <w:rFonts w:asciiTheme="majorHAnsi" w:hAnsiTheme="majorHAnsi"/>
                <w:sz w:val="24"/>
                <w:lang w:val="en-CA"/>
              </w:rPr>
            </w:pPr>
            <w:r w:rsidRPr="00FE352F">
              <w:rPr>
                <w:rFonts w:asciiTheme="majorHAnsi" w:hAnsiTheme="majorHAnsi"/>
                <w:sz w:val="24"/>
                <w:lang w:val="en-CA"/>
              </w:rPr>
              <w:t xml:space="preserve"> </w:t>
            </w:r>
            <w:r w:rsidR="00441070" w:rsidRPr="00FE352F">
              <w:rPr>
                <w:rFonts w:asciiTheme="majorHAnsi" w:hAnsiTheme="majorHAnsi"/>
                <w:sz w:val="24"/>
                <w:lang w:val="en-CA"/>
              </w:rPr>
              <w:t xml:space="preserve">Geopolitics </w:t>
            </w:r>
          </w:p>
        </w:tc>
        <w:tc>
          <w:tcPr>
            <w:tcW w:w="2100" w:type="dxa"/>
            <w:tcBorders>
              <w:top w:val="single" w:sz="7" w:space="0" w:color="1C1C1C"/>
              <w:left w:val="single" w:sz="7" w:space="0" w:color="1F1F1F"/>
              <w:bottom w:val="single" w:sz="7" w:space="0" w:color="1C1C1C"/>
              <w:right w:val="single" w:sz="7" w:space="0" w:color="1C1C1C"/>
            </w:tcBorders>
          </w:tcPr>
          <w:p w14:paraId="6449620F" w14:textId="77777777" w:rsidR="009D6A65" w:rsidRPr="00FE352F" w:rsidRDefault="009D6A65" w:rsidP="009D6A65">
            <w:pPr>
              <w:pStyle w:val="BodyText"/>
              <w:rPr>
                <w:rFonts w:asciiTheme="majorHAnsi" w:hAnsiTheme="majorHAnsi"/>
                <w:sz w:val="24"/>
                <w:lang w:val="en-CA"/>
              </w:rPr>
            </w:pPr>
            <w:r w:rsidRPr="00FE352F">
              <w:rPr>
                <w:rFonts w:asciiTheme="majorHAnsi" w:hAnsiTheme="majorHAnsi"/>
                <w:sz w:val="24"/>
                <w:lang w:val="en-CA"/>
              </w:rPr>
              <w:t xml:space="preserve"> 20 hrs</w:t>
            </w:r>
          </w:p>
        </w:tc>
      </w:tr>
      <w:tr w:rsidR="009D6A65" w:rsidRPr="00FE352F" w14:paraId="79F98502" w14:textId="77777777" w:rsidTr="009D6A65">
        <w:trPr>
          <w:trHeight w:val="564"/>
        </w:trPr>
        <w:tc>
          <w:tcPr>
            <w:tcW w:w="1383" w:type="dxa"/>
            <w:tcBorders>
              <w:top w:val="single" w:sz="7" w:space="0" w:color="1C1C1C"/>
              <w:left w:val="single" w:sz="7" w:space="0" w:color="1C1C1C"/>
              <w:bottom w:val="single" w:sz="7" w:space="0" w:color="1C1C1C"/>
              <w:right w:val="single" w:sz="7" w:space="0" w:color="1F1F1F"/>
            </w:tcBorders>
          </w:tcPr>
          <w:p w14:paraId="376A023C" w14:textId="77777777" w:rsidR="009D6A65" w:rsidRPr="00FE352F" w:rsidRDefault="009D6A65" w:rsidP="009D6A65">
            <w:pPr>
              <w:pStyle w:val="BodyText"/>
              <w:rPr>
                <w:rFonts w:asciiTheme="majorHAnsi" w:hAnsiTheme="majorHAnsi"/>
                <w:sz w:val="24"/>
                <w:lang w:val="en-CA"/>
              </w:rPr>
            </w:pPr>
            <w:r w:rsidRPr="00FE352F">
              <w:rPr>
                <w:rFonts w:asciiTheme="majorHAnsi" w:hAnsiTheme="majorHAnsi"/>
                <w:sz w:val="24"/>
                <w:lang w:val="en-CA"/>
              </w:rPr>
              <w:t xml:space="preserve"> 5</w:t>
            </w:r>
          </w:p>
        </w:tc>
        <w:tc>
          <w:tcPr>
            <w:tcW w:w="7191" w:type="dxa"/>
            <w:tcBorders>
              <w:top w:val="single" w:sz="7" w:space="0" w:color="1C1C1C"/>
              <w:left w:val="single" w:sz="7" w:space="0" w:color="1F1F1F"/>
              <w:bottom w:val="single" w:sz="7" w:space="0" w:color="1C1C1C"/>
              <w:right w:val="single" w:sz="7" w:space="0" w:color="1F1F1F"/>
            </w:tcBorders>
          </w:tcPr>
          <w:p w14:paraId="78E48EC9" w14:textId="3CF99705" w:rsidR="009D6A65" w:rsidRPr="00FE352F" w:rsidRDefault="009D6A65" w:rsidP="00441070">
            <w:pPr>
              <w:pStyle w:val="BodyText"/>
              <w:rPr>
                <w:rFonts w:asciiTheme="majorHAnsi" w:hAnsiTheme="majorHAnsi"/>
                <w:sz w:val="24"/>
                <w:lang w:val="en-CA"/>
              </w:rPr>
            </w:pPr>
            <w:r w:rsidRPr="00FE352F">
              <w:rPr>
                <w:rFonts w:asciiTheme="majorHAnsi" w:hAnsiTheme="majorHAnsi"/>
                <w:sz w:val="24"/>
                <w:lang w:val="en-CA"/>
              </w:rPr>
              <w:t xml:space="preserve"> </w:t>
            </w:r>
            <w:r w:rsidR="00441070" w:rsidRPr="00FE352F">
              <w:rPr>
                <w:rFonts w:asciiTheme="majorHAnsi" w:hAnsiTheme="majorHAnsi"/>
                <w:sz w:val="24"/>
                <w:lang w:val="en-CA"/>
              </w:rPr>
              <w:t>Resource Consumption</w:t>
            </w:r>
          </w:p>
        </w:tc>
        <w:tc>
          <w:tcPr>
            <w:tcW w:w="2100" w:type="dxa"/>
            <w:tcBorders>
              <w:top w:val="single" w:sz="7" w:space="0" w:color="1C1C1C"/>
              <w:left w:val="single" w:sz="7" w:space="0" w:color="1F1F1F"/>
              <w:bottom w:val="single" w:sz="7" w:space="0" w:color="1C1C1C"/>
              <w:right w:val="single" w:sz="7" w:space="0" w:color="1C1C1C"/>
            </w:tcBorders>
          </w:tcPr>
          <w:p w14:paraId="7346B0CC" w14:textId="68E0C79C" w:rsidR="009D6A65" w:rsidRPr="00FE352F" w:rsidRDefault="009D6A65" w:rsidP="00B3366A">
            <w:pPr>
              <w:pStyle w:val="BodyText"/>
              <w:rPr>
                <w:rFonts w:asciiTheme="majorHAnsi" w:hAnsiTheme="majorHAnsi"/>
                <w:sz w:val="24"/>
                <w:lang w:val="en-CA"/>
              </w:rPr>
            </w:pPr>
            <w:r w:rsidRPr="00FE352F">
              <w:rPr>
                <w:rFonts w:asciiTheme="majorHAnsi" w:hAnsiTheme="majorHAnsi"/>
                <w:sz w:val="24"/>
                <w:lang w:val="en-CA"/>
              </w:rPr>
              <w:t xml:space="preserve"> 1</w:t>
            </w:r>
            <w:r w:rsidR="00B3366A" w:rsidRPr="00FE352F">
              <w:rPr>
                <w:rFonts w:asciiTheme="majorHAnsi" w:hAnsiTheme="majorHAnsi"/>
                <w:sz w:val="24"/>
                <w:lang w:val="en-CA"/>
              </w:rPr>
              <w:t>5</w:t>
            </w:r>
            <w:r w:rsidRPr="00FE352F">
              <w:rPr>
                <w:rFonts w:asciiTheme="majorHAnsi" w:hAnsiTheme="majorHAnsi"/>
                <w:sz w:val="24"/>
                <w:lang w:val="en-CA"/>
              </w:rPr>
              <w:t xml:space="preserve"> hrs</w:t>
            </w:r>
          </w:p>
        </w:tc>
      </w:tr>
      <w:tr w:rsidR="009D6A65" w:rsidRPr="00FE352F" w14:paraId="6AA9C542" w14:textId="77777777" w:rsidTr="009D6A65">
        <w:trPr>
          <w:trHeight w:val="593"/>
        </w:trPr>
        <w:tc>
          <w:tcPr>
            <w:tcW w:w="1383" w:type="dxa"/>
            <w:tcBorders>
              <w:top w:val="single" w:sz="7" w:space="0" w:color="1C1C1C"/>
              <w:left w:val="single" w:sz="7" w:space="0" w:color="1C1C1C"/>
              <w:bottom w:val="single" w:sz="7" w:space="0" w:color="1C1C1C"/>
              <w:right w:val="single" w:sz="7" w:space="0" w:color="1F1F1F"/>
            </w:tcBorders>
          </w:tcPr>
          <w:p w14:paraId="74708427" w14:textId="77777777" w:rsidR="009D6A65" w:rsidRPr="00FE352F" w:rsidRDefault="009D6A65" w:rsidP="009D6A65">
            <w:pPr>
              <w:pStyle w:val="BodyText"/>
              <w:rPr>
                <w:rFonts w:asciiTheme="majorHAnsi" w:hAnsiTheme="majorHAnsi"/>
                <w:sz w:val="24"/>
                <w:lang w:val="en-CA"/>
              </w:rPr>
            </w:pPr>
            <w:r w:rsidRPr="00FE352F">
              <w:rPr>
                <w:rFonts w:asciiTheme="majorHAnsi" w:hAnsiTheme="majorHAnsi"/>
                <w:sz w:val="24"/>
                <w:lang w:val="en-CA"/>
              </w:rPr>
              <w:t xml:space="preserve"> 5</w:t>
            </w:r>
          </w:p>
        </w:tc>
        <w:tc>
          <w:tcPr>
            <w:tcW w:w="7191" w:type="dxa"/>
            <w:tcBorders>
              <w:top w:val="single" w:sz="7" w:space="0" w:color="1C1C1C"/>
              <w:left w:val="single" w:sz="7" w:space="0" w:color="1F1F1F"/>
              <w:bottom w:val="single" w:sz="7" w:space="0" w:color="1C1C1C"/>
              <w:right w:val="single" w:sz="7" w:space="0" w:color="1F1F1F"/>
            </w:tcBorders>
          </w:tcPr>
          <w:p w14:paraId="1B8AB1B3" w14:textId="4E5F6BB1" w:rsidR="009D6A65" w:rsidRPr="00FE352F" w:rsidRDefault="009D6A65" w:rsidP="009D6A65">
            <w:pPr>
              <w:pStyle w:val="BodyText"/>
              <w:rPr>
                <w:rFonts w:asciiTheme="majorHAnsi" w:hAnsiTheme="majorHAnsi"/>
                <w:sz w:val="24"/>
                <w:lang w:val="en-CA"/>
              </w:rPr>
            </w:pPr>
            <w:r w:rsidRPr="00FE352F">
              <w:rPr>
                <w:rFonts w:asciiTheme="majorHAnsi" w:hAnsiTheme="majorHAnsi"/>
                <w:sz w:val="24"/>
                <w:lang w:val="en-CA"/>
              </w:rPr>
              <w:t xml:space="preserve"> Review, ISU Presentation and Final Exam</w:t>
            </w:r>
          </w:p>
        </w:tc>
        <w:tc>
          <w:tcPr>
            <w:tcW w:w="2100" w:type="dxa"/>
            <w:tcBorders>
              <w:top w:val="single" w:sz="7" w:space="0" w:color="1C1C1C"/>
              <w:left w:val="single" w:sz="7" w:space="0" w:color="1F1F1F"/>
              <w:bottom w:val="single" w:sz="7" w:space="0" w:color="1C1C1C"/>
              <w:right w:val="single" w:sz="7" w:space="0" w:color="1C1C1C"/>
            </w:tcBorders>
          </w:tcPr>
          <w:p w14:paraId="32CFD84D" w14:textId="66ADFE6E" w:rsidR="009D6A65" w:rsidRPr="00FE352F" w:rsidRDefault="00B3366A" w:rsidP="009D6A65">
            <w:pPr>
              <w:pStyle w:val="BodyText"/>
              <w:rPr>
                <w:rFonts w:asciiTheme="majorHAnsi" w:hAnsiTheme="majorHAnsi"/>
                <w:sz w:val="24"/>
                <w:lang w:val="en-CA"/>
              </w:rPr>
            </w:pPr>
            <w:r w:rsidRPr="00FE352F">
              <w:rPr>
                <w:rFonts w:asciiTheme="majorHAnsi" w:hAnsiTheme="majorHAnsi"/>
                <w:sz w:val="24"/>
                <w:lang w:val="en-CA"/>
              </w:rPr>
              <w:t xml:space="preserve"> 5</w:t>
            </w:r>
            <w:r w:rsidR="009D6A65" w:rsidRPr="00FE352F">
              <w:rPr>
                <w:rFonts w:asciiTheme="majorHAnsi" w:hAnsiTheme="majorHAnsi"/>
                <w:sz w:val="24"/>
                <w:lang w:val="en-CA"/>
              </w:rPr>
              <w:t xml:space="preserve"> Hours</w:t>
            </w:r>
          </w:p>
        </w:tc>
      </w:tr>
      <w:tr w:rsidR="009D6A65" w:rsidRPr="00FE352F" w14:paraId="23543972" w14:textId="77777777" w:rsidTr="00FE352F">
        <w:trPr>
          <w:trHeight w:val="688"/>
        </w:trPr>
        <w:tc>
          <w:tcPr>
            <w:tcW w:w="1383" w:type="dxa"/>
            <w:tcBorders>
              <w:top w:val="single" w:sz="7" w:space="0" w:color="1C1C1C"/>
              <w:left w:val="single" w:sz="7" w:space="0" w:color="1C1C1C"/>
              <w:bottom w:val="single" w:sz="7" w:space="0" w:color="1C1C1C"/>
              <w:right w:val="single" w:sz="7" w:space="0" w:color="1F1F1F"/>
            </w:tcBorders>
          </w:tcPr>
          <w:p w14:paraId="0E01532A" w14:textId="77777777" w:rsidR="009D6A65" w:rsidRPr="00FE352F" w:rsidRDefault="009D6A65" w:rsidP="009D6A65">
            <w:pPr>
              <w:pStyle w:val="BodyText"/>
              <w:rPr>
                <w:rFonts w:asciiTheme="majorHAnsi" w:hAnsiTheme="majorHAnsi"/>
                <w:sz w:val="24"/>
                <w:lang w:val="en-CA"/>
              </w:rPr>
            </w:pPr>
          </w:p>
        </w:tc>
        <w:tc>
          <w:tcPr>
            <w:tcW w:w="7191" w:type="dxa"/>
            <w:tcBorders>
              <w:top w:val="single" w:sz="7" w:space="0" w:color="1C1C1C"/>
              <w:left w:val="single" w:sz="7" w:space="0" w:color="1F1F1F"/>
              <w:bottom w:val="single" w:sz="7" w:space="0" w:color="1C1C1C"/>
              <w:right w:val="single" w:sz="7" w:space="0" w:color="1F1F1F"/>
            </w:tcBorders>
            <w:vAlign w:val="center"/>
          </w:tcPr>
          <w:p w14:paraId="63E03218" w14:textId="7E806FF9" w:rsidR="009D6A65" w:rsidRPr="00FE352F" w:rsidRDefault="009A1015" w:rsidP="009A1015">
            <w:pPr>
              <w:pStyle w:val="BodyText"/>
              <w:jc w:val="right"/>
              <w:rPr>
                <w:rFonts w:asciiTheme="majorHAnsi" w:hAnsiTheme="majorHAnsi"/>
                <w:sz w:val="24"/>
                <w:lang w:val="en-CA"/>
              </w:rPr>
            </w:pPr>
            <w:r w:rsidRPr="00FE352F">
              <w:rPr>
                <w:rFonts w:asciiTheme="majorHAnsi" w:hAnsiTheme="majorHAnsi"/>
                <w:sz w:val="24"/>
                <w:lang w:val="en-CA"/>
              </w:rPr>
              <w:t xml:space="preserve"> Total:</w:t>
            </w:r>
          </w:p>
        </w:tc>
        <w:tc>
          <w:tcPr>
            <w:tcW w:w="2100" w:type="dxa"/>
            <w:tcBorders>
              <w:top w:val="single" w:sz="7" w:space="0" w:color="1C1C1C"/>
              <w:left w:val="single" w:sz="7" w:space="0" w:color="1F1F1F"/>
              <w:bottom w:val="single" w:sz="7" w:space="0" w:color="1C1C1C"/>
              <w:right w:val="single" w:sz="7" w:space="0" w:color="1C1C1C"/>
            </w:tcBorders>
            <w:vAlign w:val="center"/>
          </w:tcPr>
          <w:p w14:paraId="2AEEB9A2" w14:textId="77777777" w:rsidR="009D6A65" w:rsidRPr="00FE352F" w:rsidRDefault="009D6A65" w:rsidP="009D6A65">
            <w:pPr>
              <w:pStyle w:val="BodyText"/>
              <w:rPr>
                <w:rFonts w:asciiTheme="majorHAnsi" w:hAnsiTheme="majorHAnsi"/>
                <w:sz w:val="24"/>
                <w:lang w:val="en-CA"/>
              </w:rPr>
            </w:pPr>
            <w:r w:rsidRPr="00FE352F">
              <w:rPr>
                <w:rFonts w:asciiTheme="majorHAnsi" w:hAnsiTheme="majorHAnsi"/>
                <w:sz w:val="24"/>
                <w:lang w:val="en-CA"/>
              </w:rPr>
              <w:t xml:space="preserve"> 110 hrs</w:t>
            </w:r>
          </w:p>
        </w:tc>
      </w:tr>
    </w:tbl>
    <w:p w14:paraId="20D2EA28" w14:textId="77777777" w:rsidR="009D6A65" w:rsidRPr="00FE352F" w:rsidRDefault="009D6A65" w:rsidP="003171DE">
      <w:pPr>
        <w:pStyle w:val="BodyText"/>
        <w:rPr>
          <w:rFonts w:asciiTheme="majorHAnsi" w:hAnsiTheme="majorHAnsi"/>
          <w:b/>
          <w:bCs/>
          <w:i/>
          <w:sz w:val="28"/>
        </w:rPr>
      </w:pPr>
    </w:p>
    <w:p w14:paraId="566DD3B3" w14:textId="77777777" w:rsidR="009D6A65" w:rsidRPr="00FE352F" w:rsidRDefault="009D6A65" w:rsidP="003171DE">
      <w:pPr>
        <w:pStyle w:val="BodyText"/>
        <w:rPr>
          <w:rFonts w:asciiTheme="majorHAnsi" w:hAnsiTheme="majorHAnsi"/>
          <w:b/>
          <w:bCs/>
          <w:i/>
          <w:sz w:val="28"/>
        </w:rPr>
      </w:pPr>
    </w:p>
    <w:p w14:paraId="40EE0BB3" w14:textId="7B3A23E0" w:rsidR="003171DE" w:rsidRPr="00FE352F" w:rsidRDefault="003171DE" w:rsidP="003171DE">
      <w:pPr>
        <w:pStyle w:val="BodyText"/>
        <w:rPr>
          <w:rFonts w:asciiTheme="majorHAnsi" w:hAnsiTheme="majorHAnsi"/>
          <w:b/>
          <w:bCs/>
          <w:sz w:val="28"/>
        </w:rPr>
      </w:pPr>
      <w:r w:rsidRPr="00FE352F">
        <w:rPr>
          <w:rFonts w:asciiTheme="majorHAnsi" w:hAnsiTheme="majorHAnsi"/>
          <w:b/>
          <w:bCs/>
          <w:sz w:val="28"/>
        </w:rPr>
        <w:t>ACHIEVEMENT CHART</w:t>
      </w:r>
    </w:p>
    <w:p w14:paraId="007F3B18" w14:textId="77777777" w:rsidR="003171DE" w:rsidRPr="00FE352F" w:rsidRDefault="003171DE" w:rsidP="003171DE">
      <w:pPr>
        <w:pStyle w:val="BodyText"/>
        <w:rPr>
          <w:rFonts w:asciiTheme="majorHAnsi" w:hAnsiTheme="majorHAnsi"/>
          <w:b/>
          <w:bCs/>
          <w:sz w:val="28"/>
          <w:u w:val="single"/>
        </w:rPr>
      </w:pPr>
    </w:p>
    <w:p w14:paraId="0743AE45" w14:textId="77777777" w:rsidR="003171DE" w:rsidRPr="00FE352F" w:rsidRDefault="003171DE" w:rsidP="003171DE">
      <w:pPr>
        <w:pStyle w:val="BodyText"/>
        <w:rPr>
          <w:rFonts w:asciiTheme="majorHAnsi" w:hAnsiTheme="majorHAnsi"/>
          <w:sz w:val="24"/>
        </w:rPr>
      </w:pPr>
      <w:r w:rsidRPr="00FE352F">
        <w:rPr>
          <w:rFonts w:asciiTheme="majorHAnsi" w:hAnsiTheme="majorHAnsi"/>
          <w:sz w:val="24"/>
        </w:rPr>
        <w:t>The following table provides a summary description of achievement in each percentage grade range and corresponding level of achievement:</w:t>
      </w:r>
    </w:p>
    <w:p w14:paraId="4A81312E" w14:textId="77777777" w:rsidR="003171DE" w:rsidRPr="00FE352F" w:rsidRDefault="003171DE" w:rsidP="003171DE">
      <w:pPr>
        <w:pStyle w:val="BodyText"/>
        <w:rPr>
          <w:rFonts w:asciiTheme="majorHAnsi" w:hAnsiTheme="majorHAnsi"/>
          <w:sz w:val="24"/>
        </w:rPr>
      </w:pPr>
    </w:p>
    <w:tbl>
      <w:tblPr>
        <w:tblW w:w="0" w:type="auto"/>
        <w:tblInd w:w="19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3"/>
        <w:gridCol w:w="2080"/>
        <w:gridCol w:w="5881"/>
      </w:tblGrid>
      <w:tr w:rsidR="003171DE" w:rsidRPr="00FE352F" w14:paraId="337C6628" w14:textId="77777777" w:rsidTr="003171DE">
        <w:trPr>
          <w:trHeight w:val="862"/>
        </w:trPr>
        <w:tc>
          <w:tcPr>
            <w:tcW w:w="1803" w:type="dxa"/>
            <w:tcBorders>
              <w:top w:val="single" w:sz="4" w:space="0" w:color="auto"/>
              <w:left w:val="single" w:sz="4" w:space="0" w:color="auto"/>
              <w:bottom w:val="single" w:sz="4" w:space="0" w:color="auto"/>
              <w:right w:val="single" w:sz="4" w:space="0" w:color="auto"/>
            </w:tcBorders>
            <w:shd w:val="pct12" w:color="auto" w:fill="FFFFFF"/>
          </w:tcPr>
          <w:p w14:paraId="5948A0AE" w14:textId="77777777" w:rsidR="003171DE" w:rsidRPr="00FE352F" w:rsidRDefault="003171DE" w:rsidP="003171DE">
            <w:pPr>
              <w:pStyle w:val="BodyText"/>
              <w:rPr>
                <w:rFonts w:asciiTheme="majorHAnsi" w:hAnsiTheme="majorHAnsi"/>
                <w:b/>
                <w:sz w:val="24"/>
              </w:rPr>
            </w:pPr>
            <w:r w:rsidRPr="00FE352F">
              <w:rPr>
                <w:rFonts w:asciiTheme="majorHAnsi" w:hAnsiTheme="majorHAnsi"/>
                <w:b/>
                <w:sz w:val="24"/>
              </w:rPr>
              <w:t>Percentage</w:t>
            </w:r>
          </w:p>
          <w:p w14:paraId="52490D6C" w14:textId="77777777" w:rsidR="003171DE" w:rsidRPr="00FE352F" w:rsidRDefault="003171DE" w:rsidP="003171DE">
            <w:pPr>
              <w:pStyle w:val="BodyText"/>
              <w:rPr>
                <w:rFonts w:asciiTheme="majorHAnsi" w:hAnsiTheme="majorHAnsi"/>
                <w:b/>
                <w:sz w:val="24"/>
              </w:rPr>
            </w:pPr>
            <w:r w:rsidRPr="00FE352F">
              <w:rPr>
                <w:rFonts w:asciiTheme="majorHAnsi" w:hAnsiTheme="majorHAnsi"/>
                <w:b/>
                <w:sz w:val="24"/>
              </w:rPr>
              <w:t>Grade Range</w:t>
            </w:r>
          </w:p>
        </w:tc>
        <w:tc>
          <w:tcPr>
            <w:tcW w:w="2080" w:type="dxa"/>
            <w:tcBorders>
              <w:top w:val="single" w:sz="4" w:space="0" w:color="auto"/>
              <w:left w:val="single" w:sz="4" w:space="0" w:color="auto"/>
              <w:bottom w:val="single" w:sz="4" w:space="0" w:color="auto"/>
              <w:right w:val="single" w:sz="4" w:space="0" w:color="auto"/>
            </w:tcBorders>
            <w:shd w:val="pct12" w:color="auto" w:fill="FFFFFF"/>
          </w:tcPr>
          <w:p w14:paraId="5794DCBF" w14:textId="77777777" w:rsidR="003171DE" w:rsidRPr="00FE352F" w:rsidRDefault="003171DE" w:rsidP="003171DE">
            <w:pPr>
              <w:pStyle w:val="BodyText"/>
              <w:rPr>
                <w:rFonts w:asciiTheme="majorHAnsi" w:hAnsiTheme="majorHAnsi"/>
                <w:b/>
                <w:sz w:val="24"/>
              </w:rPr>
            </w:pPr>
            <w:r w:rsidRPr="00FE352F">
              <w:rPr>
                <w:rFonts w:asciiTheme="majorHAnsi" w:hAnsiTheme="majorHAnsi"/>
                <w:b/>
                <w:sz w:val="24"/>
              </w:rPr>
              <w:t>Achievement</w:t>
            </w:r>
          </w:p>
          <w:p w14:paraId="04E5768A" w14:textId="77777777" w:rsidR="003171DE" w:rsidRPr="00FE352F" w:rsidRDefault="003171DE" w:rsidP="003171DE">
            <w:pPr>
              <w:pStyle w:val="BodyText"/>
              <w:rPr>
                <w:rFonts w:asciiTheme="majorHAnsi" w:hAnsiTheme="majorHAnsi"/>
                <w:b/>
                <w:sz w:val="24"/>
              </w:rPr>
            </w:pPr>
            <w:r w:rsidRPr="00FE352F">
              <w:rPr>
                <w:rFonts w:asciiTheme="majorHAnsi" w:hAnsiTheme="majorHAnsi"/>
                <w:b/>
                <w:sz w:val="24"/>
              </w:rPr>
              <w:t>Level</w:t>
            </w:r>
          </w:p>
        </w:tc>
        <w:tc>
          <w:tcPr>
            <w:tcW w:w="5876" w:type="dxa"/>
            <w:tcBorders>
              <w:top w:val="single" w:sz="4" w:space="0" w:color="auto"/>
              <w:left w:val="single" w:sz="4" w:space="0" w:color="auto"/>
              <w:bottom w:val="single" w:sz="4" w:space="0" w:color="auto"/>
              <w:right w:val="single" w:sz="4" w:space="0" w:color="auto"/>
            </w:tcBorders>
            <w:shd w:val="pct12" w:color="auto" w:fill="FFFFFF"/>
          </w:tcPr>
          <w:p w14:paraId="720135DD" w14:textId="77777777" w:rsidR="003171DE" w:rsidRPr="00FE352F" w:rsidRDefault="003171DE" w:rsidP="003171DE">
            <w:pPr>
              <w:pStyle w:val="BodyText"/>
              <w:rPr>
                <w:rFonts w:asciiTheme="majorHAnsi" w:hAnsiTheme="majorHAnsi"/>
                <w:b/>
                <w:sz w:val="24"/>
              </w:rPr>
            </w:pPr>
            <w:r w:rsidRPr="00FE352F">
              <w:rPr>
                <w:rFonts w:asciiTheme="majorHAnsi" w:hAnsiTheme="majorHAnsi"/>
                <w:b/>
                <w:sz w:val="24"/>
              </w:rPr>
              <w:t>Summary Description</w:t>
            </w:r>
          </w:p>
        </w:tc>
      </w:tr>
      <w:tr w:rsidR="003171DE" w:rsidRPr="00FE352F" w14:paraId="67546E96" w14:textId="77777777" w:rsidTr="003171DE">
        <w:trPr>
          <w:trHeight w:val="809"/>
        </w:trPr>
        <w:tc>
          <w:tcPr>
            <w:tcW w:w="1803" w:type="dxa"/>
            <w:tcBorders>
              <w:top w:val="single" w:sz="4" w:space="0" w:color="auto"/>
              <w:left w:val="single" w:sz="4" w:space="0" w:color="auto"/>
              <w:bottom w:val="single" w:sz="4" w:space="0" w:color="auto"/>
              <w:right w:val="single" w:sz="4" w:space="0" w:color="auto"/>
            </w:tcBorders>
          </w:tcPr>
          <w:p w14:paraId="4667E492" w14:textId="77777777" w:rsidR="003171DE" w:rsidRPr="00FE352F" w:rsidRDefault="003171DE" w:rsidP="003171DE">
            <w:pPr>
              <w:pStyle w:val="BodyText"/>
              <w:rPr>
                <w:rFonts w:asciiTheme="majorHAnsi" w:hAnsiTheme="majorHAnsi"/>
                <w:sz w:val="24"/>
              </w:rPr>
            </w:pPr>
            <w:r w:rsidRPr="00FE352F">
              <w:rPr>
                <w:rFonts w:asciiTheme="majorHAnsi" w:hAnsiTheme="majorHAnsi"/>
                <w:sz w:val="24"/>
              </w:rPr>
              <w:t>80-100%</w:t>
            </w:r>
          </w:p>
        </w:tc>
        <w:tc>
          <w:tcPr>
            <w:tcW w:w="2080" w:type="dxa"/>
            <w:tcBorders>
              <w:top w:val="single" w:sz="4" w:space="0" w:color="auto"/>
              <w:left w:val="single" w:sz="4" w:space="0" w:color="auto"/>
              <w:bottom w:val="single" w:sz="4" w:space="0" w:color="auto"/>
              <w:right w:val="single" w:sz="4" w:space="0" w:color="auto"/>
            </w:tcBorders>
          </w:tcPr>
          <w:p w14:paraId="1AB89F4A" w14:textId="77777777" w:rsidR="003171DE" w:rsidRPr="00FE352F" w:rsidRDefault="003171DE" w:rsidP="003171DE">
            <w:pPr>
              <w:pStyle w:val="BodyText"/>
              <w:rPr>
                <w:rFonts w:asciiTheme="majorHAnsi" w:hAnsiTheme="majorHAnsi"/>
                <w:sz w:val="24"/>
              </w:rPr>
            </w:pPr>
            <w:r w:rsidRPr="00FE352F">
              <w:rPr>
                <w:rFonts w:asciiTheme="majorHAnsi" w:hAnsiTheme="majorHAnsi"/>
                <w:sz w:val="24"/>
              </w:rPr>
              <w:t>Level 4</w:t>
            </w:r>
          </w:p>
        </w:tc>
        <w:tc>
          <w:tcPr>
            <w:tcW w:w="5876" w:type="dxa"/>
            <w:tcBorders>
              <w:top w:val="single" w:sz="4" w:space="0" w:color="auto"/>
              <w:left w:val="single" w:sz="4" w:space="0" w:color="auto"/>
              <w:bottom w:val="single" w:sz="4" w:space="0" w:color="auto"/>
              <w:right w:val="single" w:sz="4" w:space="0" w:color="auto"/>
            </w:tcBorders>
          </w:tcPr>
          <w:p w14:paraId="37C3A317" w14:textId="77777777" w:rsidR="003171DE" w:rsidRPr="00FE352F" w:rsidRDefault="003171DE" w:rsidP="003171DE">
            <w:pPr>
              <w:pStyle w:val="BodyText"/>
              <w:rPr>
                <w:rFonts w:asciiTheme="majorHAnsi" w:hAnsiTheme="majorHAnsi"/>
                <w:sz w:val="24"/>
              </w:rPr>
            </w:pPr>
            <w:r w:rsidRPr="00FE352F">
              <w:rPr>
                <w:rFonts w:asciiTheme="majorHAnsi" w:hAnsiTheme="majorHAnsi"/>
                <w:sz w:val="24"/>
              </w:rPr>
              <w:t>A very high to outstanding level of achievement.  Achievement is above the provincial standard.</w:t>
            </w:r>
          </w:p>
        </w:tc>
      </w:tr>
      <w:tr w:rsidR="003171DE" w:rsidRPr="00FE352F" w14:paraId="0D952E0C" w14:textId="77777777" w:rsidTr="003171DE">
        <w:trPr>
          <w:trHeight w:val="783"/>
        </w:trPr>
        <w:tc>
          <w:tcPr>
            <w:tcW w:w="1803" w:type="dxa"/>
            <w:tcBorders>
              <w:top w:val="single" w:sz="4" w:space="0" w:color="auto"/>
              <w:left w:val="single" w:sz="4" w:space="0" w:color="auto"/>
              <w:bottom w:val="single" w:sz="4" w:space="0" w:color="auto"/>
              <w:right w:val="single" w:sz="4" w:space="0" w:color="auto"/>
            </w:tcBorders>
          </w:tcPr>
          <w:p w14:paraId="2D236A67" w14:textId="77777777" w:rsidR="003171DE" w:rsidRPr="00FE352F" w:rsidRDefault="003171DE" w:rsidP="003171DE">
            <w:pPr>
              <w:pStyle w:val="BodyText"/>
              <w:rPr>
                <w:rFonts w:asciiTheme="majorHAnsi" w:hAnsiTheme="majorHAnsi"/>
                <w:sz w:val="24"/>
              </w:rPr>
            </w:pPr>
            <w:r w:rsidRPr="00FE352F">
              <w:rPr>
                <w:rFonts w:asciiTheme="majorHAnsi" w:hAnsiTheme="majorHAnsi"/>
                <w:sz w:val="24"/>
              </w:rPr>
              <w:t>70-79%</w:t>
            </w:r>
          </w:p>
        </w:tc>
        <w:tc>
          <w:tcPr>
            <w:tcW w:w="2080" w:type="dxa"/>
            <w:tcBorders>
              <w:top w:val="single" w:sz="4" w:space="0" w:color="auto"/>
              <w:left w:val="single" w:sz="4" w:space="0" w:color="auto"/>
              <w:bottom w:val="single" w:sz="4" w:space="0" w:color="auto"/>
              <w:right w:val="single" w:sz="4" w:space="0" w:color="auto"/>
            </w:tcBorders>
          </w:tcPr>
          <w:p w14:paraId="42B5B933" w14:textId="77777777" w:rsidR="003171DE" w:rsidRPr="00FE352F" w:rsidRDefault="003171DE" w:rsidP="003171DE">
            <w:pPr>
              <w:pStyle w:val="BodyText"/>
              <w:rPr>
                <w:rFonts w:asciiTheme="majorHAnsi" w:hAnsiTheme="majorHAnsi"/>
                <w:sz w:val="24"/>
              </w:rPr>
            </w:pPr>
            <w:r w:rsidRPr="00FE352F">
              <w:rPr>
                <w:rFonts w:asciiTheme="majorHAnsi" w:hAnsiTheme="majorHAnsi"/>
                <w:sz w:val="24"/>
              </w:rPr>
              <w:t>Level 3</w:t>
            </w:r>
          </w:p>
        </w:tc>
        <w:tc>
          <w:tcPr>
            <w:tcW w:w="5876" w:type="dxa"/>
            <w:tcBorders>
              <w:top w:val="single" w:sz="4" w:space="0" w:color="auto"/>
              <w:left w:val="single" w:sz="4" w:space="0" w:color="auto"/>
              <w:bottom w:val="single" w:sz="4" w:space="0" w:color="auto"/>
              <w:right w:val="single" w:sz="4" w:space="0" w:color="auto"/>
            </w:tcBorders>
          </w:tcPr>
          <w:p w14:paraId="508EB3D1" w14:textId="77777777" w:rsidR="003171DE" w:rsidRPr="00FE352F" w:rsidRDefault="003171DE" w:rsidP="003171DE">
            <w:pPr>
              <w:pStyle w:val="BodyText"/>
              <w:rPr>
                <w:rFonts w:asciiTheme="majorHAnsi" w:hAnsiTheme="majorHAnsi"/>
                <w:sz w:val="24"/>
              </w:rPr>
            </w:pPr>
            <w:r w:rsidRPr="00FE352F">
              <w:rPr>
                <w:rFonts w:asciiTheme="majorHAnsi" w:hAnsiTheme="majorHAnsi"/>
                <w:sz w:val="24"/>
              </w:rPr>
              <w:t>A high level of achievement.  Achievement is at the provincial standard.</w:t>
            </w:r>
          </w:p>
        </w:tc>
      </w:tr>
      <w:tr w:rsidR="003171DE" w:rsidRPr="00FE352F" w14:paraId="377A9C78" w14:textId="77777777" w:rsidTr="003171DE">
        <w:trPr>
          <w:trHeight w:val="862"/>
        </w:trPr>
        <w:tc>
          <w:tcPr>
            <w:tcW w:w="1803" w:type="dxa"/>
            <w:tcBorders>
              <w:top w:val="single" w:sz="4" w:space="0" w:color="auto"/>
              <w:left w:val="single" w:sz="4" w:space="0" w:color="auto"/>
              <w:bottom w:val="single" w:sz="4" w:space="0" w:color="auto"/>
              <w:right w:val="single" w:sz="4" w:space="0" w:color="auto"/>
            </w:tcBorders>
          </w:tcPr>
          <w:p w14:paraId="2F144306" w14:textId="77777777" w:rsidR="003171DE" w:rsidRPr="00FE352F" w:rsidRDefault="003171DE" w:rsidP="003171DE">
            <w:pPr>
              <w:pStyle w:val="BodyText"/>
              <w:rPr>
                <w:rFonts w:asciiTheme="majorHAnsi" w:hAnsiTheme="majorHAnsi"/>
                <w:sz w:val="24"/>
              </w:rPr>
            </w:pPr>
            <w:r w:rsidRPr="00FE352F">
              <w:rPr>
                <w:rFonts w:asciiTheme="majorHAnsi" w:hAnsiTheme="majorHAnsi"/>
                <w:sz w:val="24"/>
              </w:rPr>
              <w:t>60-69%</w:t>
            </w:r>
          </w:p>
        </w:tc>
        <w:tc>
          <w:tcPr>
            <w:tcW w:w="2080" w:type="dxa"/>
            <w:tcBorders>
              <w:top w:val="single" w:sz="4" w:space="0" w:color="auto"/>
              <w:left w:val="single" w:sz="4" w:space="0" w:color="auto"/>
              <w:bottom w:val="single" w:sz="4" w:space="0" w:color="auto"/>
              <w:right w:val="single" w:sz="4" w:space="0" w:color="auto"/>
            </w:tcBorders>
          </w:tcPr>
          <w:p w14:paraId="375C0DA7" w14:textId="77777777" w:rsidR="003171DE" w:rsidRPr="00FE352F" w:rsidRDefault="003171DE" w:rsidP="003171DE">
            <w:pPr>
              <w:pStyle w:val="BodyText"/>
              <w:rPr>
                <w:rFonts w:asciiTheme="majorHAnsi" w:hAnsiTheme="majorHAnsi"/>
                <w:sz w:val="24"/>
              </w:rPr>
            </w:pPr>
            <w:r w:rsidRPr="00FE352F">
              <w:rPr>
                <w:rFonts w:asciiTheme="majorHAnsi" w:hAnsiTheme="majorHAnsi"/>
                <w:sz w:val="24"/>
              </w:rPr>
              <w:t>Level 2</w:t>
            </w:r>
          </w:p>
        </w:tc>
        <w:tc>
          <w:tcPr>
            <w:tcW w:w="5876" w:type="dxa"/>
            <w:tcBorders>
              <w:top w:val="single" w:sz="4" w:space="0" w:color="auto"/>
              <w:left w:val="single" w:sz="4" w:space="0" w:color="auto"/>
              <w:bottom w:val="single" w:sz="4" w:space="0" w:color="auto"/>
              <w:right w:val="single" w:sz="4" w:space="0" w:color="auto"/>
            </w:tcBorders>
          </w:tcPr>
          <w:p w14:paraId="61849CA7" w14:textId="77777777" w:rsidR="003171DE" w:rsidRPr="00FE352F" w:rsidRDefault="003171DE" w:rsidP="003171DE">
            <w:pPr>
              <w:pStyle w:val="BodyText"/>
              <w:rPr>
                <w:rFonts w:asciiTheme="majorHAnsi" w:hAnsiTheme="majorHAnsi"/>
                <w:sz w:val="24"/>
              </w:rPr>
            </w:pPr>
            <w:r w:rsidRPr="00FE352F">
              <w:rPr>
                <w:rFonts w:asciiTheme="majorHAnsi" w:hAnsiTheme="majorHAnsi"/>
                <w:sz w:val="24"/>
              </w:rPr>
              <w:t>A moderate level of achievement.  Achievement is below, but approaching the provincial standard.</w:t>
            </w:r>
          </w:p>
        </w:tc>
      </w:tr>
      <w:tr w:rsidR="003171DE" w:rsidRPr="00FE352F" w14:paraId="3F02443E" w14:textId="77777777" w:rsidTr="003171DE">
        <w:trPr>
          <w:trHeight w:val="862"/>
        </w:trPr>
        <w:tc>
          <w:tcPr>
            <w:tcW w:w="1803" w:type="dxa"/>
            <w:tcBorders>
              <w:top w:val="single" w:sz="4" w:space="0" w:color="auto"/>
              <w:left w:val="single" w:sz="4" w:space="0" w:color="auto"/>
              <w:bottom w:val="single" w:sz="4" w:space="0" w:color="auto"/>
              <w:right w:val="single" w:sz="4" w:space="0" w:color="auto"/>
            </w:tcBorders>
          </w:tcPr>
          <w:p w14:paraId="75D16D59" w14:textId="77777777" w:rsidR="003171DE" w:rsidRPr="00FE352F" w:rsidRDefault="003171DE" w:rsidP="003171DE">
            <w:pPr>
              <w:pStyle w:val="BodyText"/>
              <w:rPr>
                <w:rFonts w:asciiTheme="majorHAnsi" w:hAnsiTheme="majorHAnsi"/>
                <w:sz w:val="24"/>
              </w:rPr>
            </w:pPr>
            <w:r w:rsidRPr="00FE352F">
              <w:rPr>
                <w:rFonts w:asciiTheme="majorHAnsi" w:hAnsiTheme="majorHAnsi"/>
                <w:sz w:val="24"/>
              </w:rPr>
              <w:t>50-59%</w:t>
            </w:r>
          </w:p>
        </w:tc>
        <w:tc>
          <w:tcPr>
            <w:tcW w:w="2080" w:type="dxa"/>
            <w:tcBorders>
              <w:top w:val="single" w:sz="4" w:space="0" w:color="auto"/>
              <w:left w:val="single" w:sz="4" w:space="0" w:color="auto"/>
              <w:bottom w:val="single" w:sz="4" w:space="0" w:color="auto"/>
              <w:right w:val="single" w:sz="4" w:space="0" w:color="auto"/>
            </w:tcBorders>
          </w:tcPr>
          <w:p w14:paraId="7E5CF3A7" w14:textId="77777777" w:rsidR="003171DE" w:rsidRPr="00FE352F" w:rsidRDefault="003171DE" w:rsidP="003171DE">
            <w:pPr>
              <w:pStyle w:val="BodyText"/>
              <w:rPr>
                <w:rFonts w:asciiTheme="majorHAnsi" w:hAnsiTheme="majorHAnsi"/>
                <w:sz w:val="24"/>
              </w:rPr>
            </w:pPr>
            <w:r w:rsidRPr="00FE352F">
              <w:rPr>
                <w:rFonts w:asciiTheme="majorHAnsi" w:hAnsiTheme="majorHAnsi"/>
                <w:sz w:val="24"/>
              </w:rPr>
              <w:t>Level 1</w:t>
            </w:r>
          </w:p>
        </w:tc>
        <w:tc>
          <w:tcPr>
            <w:tcW w:w="5876" w:type="dxa"/>
            <w:tcBorders>
              <w:top w:val="single" w:sz="4" w:space="0" w:color="auto"/>
              <w:left w:val="single" w:sz="4" w:space="0" w:color="auto"/>
              <w:bottom w:val="single" w:sz="4" w:space="0" w:color="auto"/>
              <w:right w:val="single" w:sz="4" w:space="0" w:color="auto"/>
            </w:tcBorders>
          </w:tcPr>
          <w:p w14:paraId="4EFC457A" w14:textId="77777777" w:rsidR="003171DE" w:rsidRPr="00FE352F" w:rsidRDefault="003171DE" w:rsidP="003171DE">
            <w:pPr>
              <w:pStyle w:val="BodyText"/>
              <w:rPr>
                <w:rFonts w:asciiTheme="majorHAnsi" w:hAnsiTheme="majorHAnsi"/>
                <w:sz w:val="24"/>
              </w:rPr>
            </w:pPr>
            <w:r w:rsidRPr="00FE352F">
              <w:rPr>
                <w:rFonts w:asciiTheme="majorHAnsi" w:hAnsiTheme="majorHAnsi"/>
                <w:sz w:val="24"/>
              </w:rPr>
              <w:t>A passable level of achievement.  Achievement is below the provincial standard.</w:t>
            </w:r>
          </w:p>
        </w:tc>
      </w:tr>
      <w:tr w:rsidR="003171DE" w:rsidRPr="00FE352F" w14:paraId="4FF2B1A2" w14:textId="77777777" w:rsidTr="003171DE">
        <w:trPr>
          <w:trHeight w:val="834"/>
        </w:trPr>
        <w:tc>
          <w:tcPr>
            <w:tcW w:w="1803" w:type="dxa"/>
            <w:tcBorders>
              <w:top w:val="single" w:sz="4" w:space="0" w:color="auto"/>
              <w:left w:val="single" w:sz="4" w:space="0" w:color="auto"/>
              <w:bottom w:val="single" w:sz="4" w:space="0" w:color="auto"/>
              <w:right w:val="single" w:sz="4" w:space="0" w:color="auto"/>
            </w:tcBorders>
          </w:tcPr>
          <w:p w14:paraId="5500E014" w14:textId="77777777" w:rsidR="003171DE" w:rsidRPr="00FE352F" w:rsidRDefault="003171DE" w:rsidP="003171DE">
            <w:pPr>
              <w:pStyle w:val="BodyText"/>
              <w:rPr>
                <w:rFonts w:asciiTheme="majorHAnsi" w:hAnsiTheme="majorHAnsi"/>
                <w:sz w:val="24"/>
              </w:rPr>
            </w:pPr>
            <w:r w:rsidRPr="00FE352F">
              <w:rPr>
                <w:rFonts w:asciiTheme="majorHAnsi" w:hAnsiTheme="majorHAnsi"/>
                <w:sz w:val="24"/>
              </w:rPr>
              <w:t>Below 50%</w:t>
            </w:r>
          </w:p>
        </w:tc>
        <w:tc>
          <w:tcPr>
            <w:tcW w:w="7961" w:type="dxa"/>
            <w:gridSpan w:val="2"/>
            <w:tcBorders>
              <w:top w:val="single" w:sz="4" w:space="0" w:color="auto"/>
              <w:left w:val="single" w:sz="4" w:space="0" w:color="auto"/>
              <w:bottom w:val="single" w:sz="4" w:space="0" w:color="auto"/>
              <w:right w:val="single" w:sz="4" w:space="0" w:color="auto"/>
            </w:tcBorders>
          </w:tcPr>
          <w:p w14:paraId="1DA14C24" w14:textId="77777777" w:rsidR="003171DE" w:rsidRPr="00FE352F" w:rsidRDefault="003171DE" w:rsidP="003171DE">
            <w:pPr>
              <w:pStyle w:val="BodyText"/>
              <w:rPr>
                <w:rFonts w:asciiTheme="majorHAnsi" w:hAnsiTheme="majorHAnsi"/>
                <w:sz w:val="24"/>
              </w:rPr>
            </w:pPr>
            <w:r w:rsidRPr="00FE352F">
              <w:rPr>
                <w:rFonts w:asciiTheme="majorHAnsi" w:hAnsiTheme="majorHAnsi"/>
                <w:sz w:val="24"/>
              </w:rPr>
              <w:t>Insufficient achievement of curriculum expectations. A credit will not be granted.</w:t>
            </w:r>
          </w:p>
        </w:tc>
      </w:tr>
    </w:tbl>
    <w:p w14:paraId="1DDDA1BA" w14:textId="77777777" w:rsidR="003171DE" w:rsidRPr="00FE352F" w:rsidRDefault="003171DE" w:rsidP="00AF4574">
      <w:pPr>
        <w:pStyle w:val="BodyText"/>
        <w:rPr>
          <w:rFonts w:asciiTheme="majorHAnsi" w:hAnsiTheme="majorHAnsi"/>
          <w:sz w:val="28"/>
        </w:rPr>
      </w:pPr>
    </w:p>
    <w:sectPr w:rsidR="003171DE" w:rsidRPr="00FE352F" w:rsidSect="002949B4">
      <w:headerReference w:type="default" r:id="rId7"/>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43F6A1" w14:textId="77777777" w:rsidR="00381231" w:rsidRDefault="00381231">
      <w:pPr>
        <w:spacing w:after="0" w:line="240" w:lineRule="auto"/>
      </w:pPr>
      <w:r>
        <w:separator/>
      </w:r>
    </w:p>
  </w:endnote>
  <w:endnote w:type="continuationSeparator" w:id="0">
    <w:p w14:paraId="6625FCA3" w14:textId="77777777" w:rsidR="00381231" w:rsidRDefault="00381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auto"/>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604020202020204"/>
    <w:charset w:val="00"/>
    <w:family w:val="swiss"/>
    <w:pitch w:val="variable"/>
    <w:sig w:usb0="E10022FF" w:usb1="C000E47F" w:usb2="00000029" w:usb3="00000000" w:csb0="000001DF" w:csb1="00000000"/>
  </w:font>
  <w:font w:name="Courier">
    <w:panose1 w:val="00000000000000000000"/>
    <w:charset w:val="4D"/>
    <w:family w:val="modern"/>
    <w:notTrueType/>
    <w:pitch w:val="fixed"/>
    <w:sig w:usb0="00000003" w:usb1="00000000" w:usb2="00000000" w:usb3="00000000" w:csb0="00000001" w:csb1="00000000"/>
  </w:font>
  <w:font w:name="Technical">
    <w:altName w:val="Kristen ITC"/>
    <w:panose1 w:val="020B0604020202020204"/>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39B882" w14:textId="77777777" w:rsidR="00381231" w:rsidRDefault="00381231">
      <w:pPr>
        <w:spacing w:after="0" w:line="240" w:lineRule="auto"/>
      </w:pPr>
      <w:r>
        <w:separator/>
      </w:r>
    </w:p>
  </w:footnote>
  <w:footnote w:type="continuationSeparator" w:id="0">
    <w:p w14:paraId="5F79FD33" w14:textId="77777777" w:rsidR="00381231" w:rsidRDefault="003812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65EA5" w14:textId="150685CE" w:rsidR="005428D0" w:rsidRPr="00B3366A" w:rsidRDefault="00B3366A">
    <w:pPr>
      <w:pStyle w:val="Header"/>
      <w:rPr>
        <w:rFonts w:asciiTheme="majorHAnsi" w:hAnsiTheme="majorHAnsi"/>
      </w:rPr>
    </w:pPr>
    <w:r>
      <w:rPr>
        <w:rFonts w:asciiTheme="majorHAnsi" w:hAnsiTheme="majorHAnsi"/>
      </w:rPr>
      <w:t>CGW4U</w:t>
    </w:r>
    <w:r w:rsidR="005428D0" w:rsidRPr="00B3366A">
      <w:rPr>
        <w:rFonts w:asciiTheme="majorHAnsi" w:hAnsiTheme="majorHAnsi"/>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pStyle w:val="EndnoteText"/>
      <w:lvlText w:val="%1."/>
      <w:lvlJc w:val="left"/>
      <w:pPr>
        <w:tabs>
          <w:tab w:val="num" w:pos="720"/>
        </w:tabs>
        <w:ind w:left="720" w:hanging="720"/>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BF85C34"/>
    <w:multiLevelType w:val="hybridMultilevel"/>
    <w:tmpl w:val="E52EB46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FE3761"/>
    <w:multiLevelType w:val="hybridMultilevel"/>
    <w:tmpl w:val="8C447186"/>
    <w:lvl w:ilvl="0" w:tplc="04090001">
      <w:start w:val="1"/>
      <w:numFmt w:val="bullet"/>
      <w:pStyle w:val="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7C03C2"/>
    <w:multiLevelType w:val="hybridMultilevel"/>
    <w:tmpl w:val="AF7CA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9653FD"/>
    <w:multiLevelType w:val="hybridMultilevel"/>
    <w:tmpl w:val="8D0C86D4"/>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5" w15:restartNumberingAfterBreak="0">
    <w:nsid w:val="31E43FC1"/>
    <w:multiLevelType w:val="hybridMultilevel"/>
    <w:tmpl w:val="F8C677D4"/>
    <w:lvl w:ilvl="0" w:tplc="FEE419EC">
      <w:numFmt w:val="bullet"/>
      <w:lvlText w:val="-"/>
      <w:lvlJc w:val="left"/>
      <w:pPr>
        <w:ind w:left="720" w:hanging="360"/>
      </w:pPr>
      <w:rPr>
        <w:rFonts w:ascii="Calibri" w:eastAsia="Calibri" w:hAnsi="Calibri" w:cs="Calibri"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6" w15:restartNumberingAfterBreak="0">
    <w:nsid w:val="34D91C22"/>
    <w:multiLevelType w:val="hybridMultilevel"/>
    <w:tmpl w:val="7C3A5C7A"/>
    <w:lvl w:ilvl="0" w:tplc="1009000B">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40843BC2"/>
    <w:multiLevelType w:val="hybridMultilevel"/>
    <w:tmpl w:val="81C04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1B4FBB"/>
    <w:multiLevelType w:val="hybridMultilevel"/>
    <w:tmpl w:val="F8A43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E46D93"/>
    <w:multiLevelType w:val="hybridMultilevel"/>
    <w:tmpl w:val="026C4918"/>
    <w:lvl w:ilvl="0" w:tplc="04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
  </w:num>
  <w:num w:numId="2">
    <w:abstractNumId w:val="8"/>
  </w:num>
  <w:num w:numId="3">
    <w:abstractNumId w:val="7"/>
  </w:num>
  <w:num w:numId="4">
    <w:abstractNumId w:val="3"/>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0"/>
    <w:lvlOverride w:ilvl="0">
      <w:startOverride w:val="2"/>
      <w:lvl w:ilvl="0">
        <w:start w:val="2"/>
        <w:numFmt w:val="decimal"/>
        <w:pStyle w:val="EndnoteText"/>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8">
    <w:abstractNumId w:val="1"/>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68D6"/>
    <w:rsid w:val="0008402E"/>
    <w:rsid w:val="000A25C8"/>
    <w:rsid w:val="0016195D"/>
    <w:rsid w:val="00165278"/>
    <w:rsid w:val="001A2827"/>
    <w:rsid w:val="001C5BAD"/>
    <w:rsid w:val="001D125F"/>
    <w:rsid w:val="001D76B9"/>
    <w:rsid w:val="001F1588"/>
    <w:rsid w:val="00243FFA"/>
    <w:rsid w:val="00245AF6"/>
    <w:rsid w:val="0029212E"/>
    <w:rsid w:val="002949B4"/>
    <w:rsid w:val="002B0125"/>
    <w:rsid w:val="002C50BF"/>
    <w:rsid w:val="002D42F2"/>
    <w:rsid w:val="00302A3F"/>
    <w:rsid w:val="003171DE"/>
    <w:rsid w:val="00320F89"/>
    <w:rsid w:val="00381231"/>
    <w:rsid w:val="00394FD6"/>
    <w:rsid w:val="003F3AFD"/>
    <w:rsid w:val="00441070"/>
    <w:rsid w:val="004A3D51"/>
    <w:rsid w:val="004F3015"/>
    <w:rsid w:val="00500018"/>
    <w:rsid w:val="005062CC"/>
    <w:rsid w:val="005428D0"/>
    <w:rsid w:val="0054705F"/>
    <w:rsid w:val="005863A9"/>
    <w:rsid w:val="005B4C00"/>
    <w:rsid w:val="005C4704"/>
    <w:rsid w:val="005E789E"/>
    <w:rsid w:val="00617E14"/>
    <w:rsid w:val="00627827"/>
    <w:rsid w:val="00631A8A"/>
    <w:rsid w:val="00633147"/>
    <w:rsid w:val="00651249"/>
    <w:rsid w:val="00683879"/>
    <w:rsid w:val="006A7BE8"/>
    <w:rsid w:val="006B288B"/>
    <w:rsid w:val="006F51E4"/>
    <w:rsid w:val="00714EB3"/>
    <w:rsid w:val="007155BD"/>
    <w:rsid w:val="007531AE"/>
    <w:rsid w:val="007B0440"/>
    <w:rsid w:val="007C4367"/>
    <w:rsid w:val="007E010D"/>
    <w:rsid w:val="007E650E"/>
    <w:rsid w:val="007F5520"/>
    <w:rsid w:val="008013B8"/>
    <w:rsid w:val="00801823"/>
    <w:rsid w:val="008225B3"/>
    <w:rsid w:val="008530B2"/>
    <w:rsid w:val="00866125"/>
    <w:rsid w:val="008C1FEC"/>
    <w:rsid w:val="008E6D2F"/>
    <w:rsid w:val="0092172F"/>
    <w:rsid w:val="009306FE"/>
    <w:rsid w:val="0095747A"/>
    <w:rsid w:val="009A1015"/>
    <w:rsid w:val="009B77A0"/>
    <w:rsid w:val="009D6A65"/>
    <w:rsid w:val="00A32892"/>
    <w:rsid w:val="00A62F8E"/>
    <w:rsid w:val="00AF3DF7"/>
    <w:rsid w:val="00AF4574"/>
    <w:rsid w:val="00B04C72"/>
    <w:rsid w:val="00B15F87"/>
    <w:rsid w:val="00B17F68"/>
    <w:rsid w:val="00B3366A"/>
    <w:rsid w:val="00B362BE"/>
    <w:rsid w:val="00B4022F"/>
    <w:rsid w:val="00B53BED"/>
    <w:rsid w:val="00B76089"/>
    <w:rsid w:val="00BA68C3"/>
    <w:rsid w:val="00BD41F6"/>
    <w:rsid w:val="00C160E5"/>
    <w:rsid w:val="00C420E9"/>
    <w:rsid w:val="00C74C24"/>
    <w:rsid w:val="00CA40A4"/>
    <w:rsid w:val="00CA4E8F"/>
    <w:rsid w:val="00CB60E8"/>
    <w:rsid w:val="00CE20C2"/>
    <w:rsid w:val="00CF0514"/>
    <w:rsid w:val="00CF2A4E"/>
    <w:rsid w:val="00D17AEB"/>
    <w:rsid w:val="00D66D46"/>
    <w:rsid w:val="00D72E90"/>
    <w:rsid w:val="00D931B8"/>
    <w:rsid w:val="00E168D6"/>
    <w:rsid w:val="00E54E23"/>
    <w:rsid w:val="00EB1FC8"/>
    <w:rsid w:val="00EC477D"/>
    <w:rsid w:val="00EC61AC"/>
    <w:rsid w:val="00F105D2"/>
    <w:rsid w:val="00F3677B"/>
    <w:rsid w:val="00F66103"/>
    <w:rsid w:val="00F73C2D"/>
    <w:rsid w:val="00F77F68"/>
    <w:rsid w:val="00FB3F19"/>
    <w:rsid w:val="00FE352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3D3B37"/>
  <w15:docId w15:val="{00ABB115-258C-44E3-B5B5-EB9A63974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Malgun Gothic" w:hAnsi="Calibri" w:cs="Times New Roman"/>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E789E"/>
    <w:pPr>
      <w:spacing w:after="200" w:line="276" w:lineRule="auto"/>
    </w:pPr>
    <w:rPr>
      <w:sz w:val="22"/>
      <w:szCs w:val="22"/>
      <w:lang w:eastAsia="en-US"/>
    </w:rPr>
  </w:style>
  <w:style w:type="paragraph" w:styleId="Heading1">
    <w:name w:val="heading 1"/>
    <w:basedOn w:val="Normal"/>
    <w:next w:val="Normal"/>
    <w:link w:val="Heading1Char"/>
    <w:uiPriority w:val="9"/>
    <w:qFormat/>
    <w:rsid w:val="00617E1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7">
    <w:name w:val="heading 7"/>
    <w:basedOn w:val="Normal"/>
    <w:next w:val="Normal"/>
    <w:link w:val="Heading7Char"/>
    <w:qFormat/>
    <w:rsid w:val="0092172F"/>
    <w:pPr>
      <w:keepNext/>
      <w:spacing w:before="60" w:after="0" w:line="240" w:lineRule="auto"/>
      <w:jc w:val="center"/>
      <w:outlineLvl w:val="6"/>
    </w:pPr>
    <w:rPr>
      <w:rFonts w:ascii="Arial Narrow" w:hAnsi="Arial Narrow"/>
      <w:b/>
      <w:sz w:val="18"/>
      <w:szCs w:val="20"/>
    </w:rPr>
  </w:style>
  <w:style w:type="paragraph" w:styleId="Heading8">
    <w:name w:val="heading 8"/>
    <w:basedOn w:val="Normal"/>
    <w:next w:val="Normal"/>
    <w:link w:val="Heading8Char"/>
    <w:qFormat/>
    <w:rsid w:val="0092172F"/>
    <w:pPr>
      <w:keepNext/>
      <w:widowControl w:val="0"/>
      <w:spacing w:after="0" w:line="240" w:lineRule="auto"/>
      <w:outlineLvl w:val="7"/>
    </w:pPr>
    <w:rPr>
      <w:rFonts w:ascii="Times New Roman" w:hAnsi="Times New Roman"/>
      <w:b/>
      <w:sz w:val="2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68D6"/>
    <w:rPr>
      <w:sz w:val="22"/>
      <w:szCs w:val="22"/>
      <w:lang w:eastAsia="en-US"/>
    </w:rPr>
  </w:style>
  <w:style w:type="character" w:styleId="Hyperlink">
    <w:name w:val="Hyperlink"/>
    <w:uiPriority w:val="99"/>
    <w:unhideWhenUsed/>
    <w:rsid w:val="00E168D6"/>
    <w:rPr>
      <w:rFonts w:cs="Times New Roman"/>
      <w:color w:val="0000FF"/>
      <w:u w:val="single"/>
    </w:rPr>
  </w:style>
  <w:style w:type="paragraph" w:styleId="Header">
    <w:name w:val="header"/>
    <w:basedOn w:val="Normal"/>
    <w:rsid w:val="00801823"/>
    <w:pPr>
      <w:tabs>
        <w:tab w:val="center" w:pos="4320"/>
        <w:tab w:val="right" w:pos="8640"/>
      </w:tabs>
    </w:pPr>
  </w:style>
  <w:style w:type="paragraph" w:styleId="Footer">
    <w:name w:val="footer"/>
    <w:basedOn w:val="Normal"/>
    <w:rsid w:val="00801823"/>
    <w:pPr>
      <w:tabs>
        <w:tab w:val="center" w:pos="4320"/>
        <w:tab w:val="right" w:pos="8640"/>
      </w:tabs>
    </w:pPr>
  </w:style>
  <w:style w:type="paragraph" w:styleId="ListParagraph">
    <w:name w:val="List Paragraph"/>
    <w:basedOn w:val="Normal"/>
    <w:uiPriority w:val="34"/>
    <w:qFormat/>
    <w:rsid w:val="008E6D2F"/>
    <w:pPr>
      <w:ind w:left="720"/>
      <w:contextualSpacing/>
    </w:pPr>
    <w:rPr>
      <w:rFonts w:eastAsia="Calibri"/>
      <w:lang w:val="en-CA"/>
    </w:rPr>
  </w:style>
  <w:style w:type="character" w:customStyle="1" w:styleId="Heading7Char">
    <w:name w:val="Heading 7 Char"/>
    <w:basedOn w:val="DefaultParagraphFont"/>
    <w:link w:val="Heading7"/>
    <w:rsid w:val="0092172F"/>
    <w:rPr>
      <w:rFonts w:ascii="Arial Narrow" w:hAnsi="Arial Narrow"/>
      <w:b/>
      <w:sz w:val="18"/>
      <w:lang w:val="en-US" w:eastAsia="en-US"/>
    </w:rPr>
  </w:style>
  <w:style w:type="character" w:customStyle="1" w:styleId="Heading8Char">
    <w:name w:val="Heading 8 Char"/>
    <w:basedOn w:val="DefaultParagraphFont"/>
    <w:link w:val="Heading8"/>
    <w:rsid w:val="0092172F"/>
    <w:rPr>
      <w:rFonts w:ascii="Times New Roman" w:hAnsi="Times New Roman"/>
      <w:b/>
      <w:sz w:val="23"/>
      <w:u w:val="single"/>
      <w:lang w:val="en-US" w:eastAsia="en-US"/>
    </w:rPr>
  </w:style>
  <w:style w:type="paragraph" w:styleId="BalloonText">
    <w:name w:val="Balloon Text"/>
    <w:basedOn w:val="Normal"/>
    <w:link w:val="BalloonTextChar"/>
    <w:uiPriority w:val="99"/>
    <w:semiHidden/>
    <w:unhideWhenUsed/>
    <w:rsid w:val="00714E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4EB3"/>
    <w:rPr>
      <w:rFonts w:ascii="Segoe UI" w:hAnsi="Segoe UI" w:cs="Segoe UI"/>
      <w:sz w:val="18"/>
      <w:szCs w:val="18"/>
      <w:lang w:eastAsia="en-US"/>
    </w:rPr>
  </w:style>
  <w:style w:type="paragraph" w:styleId="Subtitle">
    <w:name w:val="Subtitle"/>
    <w:basedOn w:val="Normal"/>
    <w:link w:val="SubtitleChar"/>
    <w:qFormat/>
    <w:rsid w:val="00714EB3"/>
    <w:pPr>
      <w:spacing w:after="0" w:line="240" w:lineRule="auto"/>
    </w:pPr>
    <w:rPr>
      <w:rFonts w:ascii="Times New Roman" w:eastAsia="Times New Roman" w:hAnsi="Times New Roman"/>
      <w:b/>
      <w:sz w:val="24"/>
      <w:szCs w:val="20"/>
    </w:rPr>
  </w:style>
  <w:style w:type="character" w:customStyle="1" w:styleId="SubtitleChar">
    <w:name w:val="Subtitle Char"/>
    <w:basedOn w:val="DefaultParagraphFont"/>
    <w:link w:val="Subtitle"/>
    <w:rsid w:val="00714EB3"/>
    <w:rPr>
      <w:rFonts w:ascii="Times New Roman" w:eastAsia="Times New Roman" w:hAnsi="Times New Roman"/>
      <w:b/>
      <w:sz w:val="24"/>
      <w:lang w:eastAsia="en-US"/>
    </w:rPr>
  </w:style>
  <w:style w:type="paragraph" w:styleId="BodyText">
    <w:name w:val="Body Text"/>
    <w:basedOn w:val="Normal"/>
    <w:link w:val="BodyTextChar"/>
    <w:rsid w:val="00714EB3"/>
    <w:pPr>
      <w:spacing w:after="0" w:line="240" w:lineRule="auto"/>
    </w:pPr>
    <w:rPr>
      <w:rFonts w:ascii="Times New Roman" w:eastAsia="Times New Roman" w:hAnsi="Times New Roman"/>
      <w:color w:val="000000"/>
      <w:szCs w:val="20"/>
    </w:rPr>
  </w:style>
  <w:style w:type="character" w:customStyle="1" w:styleId="BodyTextChar">
    <w:name w:val="Body Text Char"/>
    <w:basedOn w:val="DefaultParagraphFont"/>
    <w:link w:val="BodyText"/>
    <w:rsid w:val="00714EB3"/>
    <w:rPr>
      <w:rFonts w:ascii="Times New Roman" w:eastAsia="Times New Roman" w:hAnsi="Times New Roman"/>
      <w:color w:val="000000"/>
      <w:sz w:val="22"/>
      <w:lang w:eastAsia="en-US"/>
    </w:rPr>
  </w:style>
  <w:style w:type="paragraph" w:styleId="HTMLPreformatted">
    <w:name w:val="HTML Preformatted"/>
    <w:basedOn w:val="Normal"/>
    <w:link w:val="HTMLPreformattedChar"/>
    <w:rsid w:val="00D93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D931B8"/>
    <w:rPr>
      <w:rFonts w:ascii="Courier New" w:eastAsia="Times New Roman" w:hAnsi="Courier New" w:cs="Courier New"/>
      <w:lang w:eastAsia="en-US"/>
    </w:rPr>
  </w:style>
  <w:style w:type="paragraph" w:customStyle="1" w:styleId="Level1">
    <w:name w:val="Level 1"/>
    <w:basedOn w:val="Normal"/>
    <w:rsid w:val="00D931B8"/>
    <w:pPr>
      <w:widowControl w:val="0"/>
      <w:numPr>
        <w:numId w:val="1"/>
      </w:numPr>
      <w:spacing w:after="0" w:line="240" w:lineRule="auto"/>
      <w:ind w:left="2880" w:hanging="720"/>
      <w:outlineLvl w:val="0"/>
    </w:pPr>
    <w:rPr>
      <w:rFonts w:ascii="Times New Roman" w:eastAsia="Times New Roman" w:hAnsi="Times New Roman"/>
      <w:sz w:val="24"/>
      <w:szCs w:val="20"/>
    </w:rPr>
  </w:style>
  <w:style w:type="paragraph" w:styleId="EndnoteText">
    <w:name w:val="endnote text"/>
    <w:basedOn w:val="Normal"/>
    <w:link w:val="EndnoteTextChar"/>
    <w:rsid w:val="00D931B8"/>
    <w:pPr>
      <w:widowControl w:val="0"/>
      <w:numPr>
        <w:numId w:val="7"/>
      </w:numPr>
      <w:spacing w:after="0" w:line="240" w:lineRule="auto"/>
    </w:pPr>
    <w:rPr>
      <w:rFonts w:ascii="Courier" w:eastAsia="Times New Roman" w:hAnsi="Courier"/>
      <w:sz w:val="24"/>
      <w:szCs w:val="20"/>
    </w:rPr>
  </w:style>
  <w:style w:type="character" w:customStyle="1" w:styleId="EndnoteTextChar">
    <w:name w:val="Endnote Text Char"/>
    <w:basedOn w:val="DefaultParagraphFont"/>
    <w:link w:val="EndnoteText"/>
    <w:rsid w:val="00D931B8"/>
    <w:rPr>
      <w:rFonts w:ascii="Courier" w:eastAsia="Times New Roman" w:hAnsi="Courier"/>
      <w:sz w:val="24"/>
      <w:lang w:eastAsia="en-US"/>
    </w:rPr>
  </w:style>
  <w:style w:type="paragraph" w:customStyle="1" w:styleId="1AutoList2">
    <w:name w:val="1AutoList2"/>
    <w:rsid w:val="00D931B8"/>
    <w:pPr>
      <w:autoSpaceDE w:val="0"/>
      <w:autoSpaceDN w:val="0"/>
      <w:adjustRightInd w:val="0"/>
    </w:pPr>
    <w:rPr>
      <w:rFonts w:ascii="Technical" w:eastAsia="Times New Roman" w:hAnsi="Technical"/>
      <w:szCs w:val="24"/>
      <w:lang w:eastAsia="en-US"/>
    </w:rPr>
  </w:style>
  <w:style w:type="character" w:customStyle="1" w:styleId="Heading1Char">
    <w:name w:val="Heading 1 Char"/>
    <w:basedOn w:val="DefaultParagraphFont"/>
    <w:link w:val="Heading1"/>
    <w:uiPriority w:val="9"/>
    <w:rsid w:val="00617E14"/>
    <w:rPr>
      <w:rFonts w:asciiTheme="majorHAnsi" w:eastAsiaTheme="majorEastAsia" w:hAnsiTheme="majorHAnsi" w:cstheme="majorBidi"/>
      <w:color w:val="365F91" w:themeColor="accent1" w:themeShade="BF"/>
      <w:sz w:val="32"/>
      <w:szCs w:val="32"/>
      <w:lang w:eastAsia="en-US"/>
    </w:rPr>
  </w:style>
  <w:style w:type="character" w:styleId="FollowedHyperlink">
    <w:name w:val="FollowedHyperlink"/>
    <w:basedOn w:val="DefaultParagraphFont"/>
    <w:uiPriority w:val="99"/>
    <w:semiHidden/>
    <w:unhideWhenUsed/>
    <w:rsid w:val="00FE35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9505006">
      <w:bodyDiv w:val="1"/>
      <w:marLeft w:val="0"/>
      <w:marRight w:val="0"/>
      <w:marTop w:val="0"/>
      <w:marBottom w:val="0"/>
      <w:divBdr>
        <w:top w:val="none" w:sz="0" w:space="0" w:color="auto"/>
        <w:left w:val="none" w:sz="0" w:space="0" w:color="auto"/>
        <w:bottom w:val="none" w:sz="0" w:space="0" w:color="auto"/>
        <w:right w:val="none" w:sz="0" w:space="0" w:color="auto"/>
      </w:divBdr>
    </w:div>
    <w:div w:id="816072234">
      <w:bodyDiv w:val="1"/>
      <w:marLeft w:val="0"/>
      <w:marRight w:val="0"/>
      <w:marTop w:val="0"/>
      <w:marBottom w:val="0"/>
      <w:divBdr>
        <w:top w:val="none" w:sz="0" w:space="0" w:color="auto"/>
        <w:left w:val="none" w:sz="0" w:space="0" w:color="auto"/>
        <w:bottom w:val="none" w:sz="0" w:space="0" w:color="auto"/>
        <w:right w:val="none" w:sz="0" w:space="0" w:color="auto"/>
      </w:divBdr>
    </w:div>
    <w:div w:id="1317996146">
      <w:bodyDiv w:val="1"/>
      <w:marLeft w:val="0"/>
      <w:marRight w:val="0"/>
      <w:marTop w:val="0"/>
      <w:marBottom w:val="0"/>
      <w:divBdr>
        <w:top w:val="none" w:sz="0" w:space="0" w:color="auto"/>
        <w:left w:val="none" w:sz="0" w:space="0" w:color="auto"/>
        <w:bottom w:val="none" w:sz="0" w:space="0" w:color="auto"/>
        <w:right w:val="none" w:sz="0" w:space="0" w:color="auto"/>
      </w:divBdr>
    </w:div>
    <w:div w:id="1574002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307</Words>
  <Characters>1798</Characters>
  <Application>Microsoft Office Word</Application>
  <DocSecurity>0</DocSecurity>
  <Lines>107</Lines>
  <Paragraphs>71</Paragraphs>
  <ScaleCrop>false</ScaleCrop>
  <HeadingPairs>
    <vt:vector size="2" baseType="variant">
      <vt:variant>
        <vt:lpstr>Title</vt:lpstr>
      </vt:variant>
      <vt:variant>
        <vt:i4>1</vt:i4>
      </vt:variant>
    </vt:vector>
  </HeadingPairs>
  <TitlesOfParts>
    <vt:vector size="1" baseType="lpstr">
      <vt:lpstr>BBI 10</vt:lpstr>
    </vt:vector>
  </TitlesOfParts>
  <Manager/>
  <Company>Global Geek</Company>
  <LinksUpToDate>false</LinksUpToDate>
  <CharactersWithSpaces>2073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Global Geek</dc:creator>
  <cp:keywords/>
  <dc:description/>
  <cp:lastModifiedBy>ncparsons@outlook.com</cp:lastModifiedBy>
  <cp:revision>6</cp:revision>
  <cp:lastPrinted>2013-08-29T18:09:00Z</cp:lastPrinted>
  <dcterms:created xsi:type="dcterms:W3CDTF">2017-04-25T12:28:00Z</dcterms:created>
  <dcterms:modified xsi:type="dcterms:W3CDTF">2022-02-02T21:08:00Z</dcterms:modified>
  <cp:category/>
</cp:coreProperties>
</file>