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071A8" w14:textId="217B7CB2" w:rsidR="00F23715" w:rsidRDefault="00F23715" w:rsidP="00F23715">
      <w:pPr>
        <w:jc w:val="center"/>
        <w:rPr>
          <w:rFonts w:ascii="Calibri" w:hAnsi="Calibri"/>
          <w:sz w:val="16"/>
          <w:szCs w:val="16"/>
          <w:lang w:val="en-CA"/>
        </w:rPr>
      </w:pPr>
      <w:bookmarkStart w:id="0" w:name="_GoBack"/>
      <w:bookmarkEnd w:id="0"/>
    </w:p>
    <w:p w14:paraId="196B8E4F" w14:textId="77777777" w:rsidR="0079674A" w:rsidRPr="008A6865" w:rsidRDefault="0079674A" w:rsidP="00F23715">
      <w:pPr>
        <w:jc w:val="center"/>
        <w:rPr>
          <w:rFonts w:ascii="Calibri" w:hAnsi="Calibri"/>
          <w:sz w:val="16"/>
          <w:szCs w:val="16"/>
          <w:lang w:val="en-CA"/>
        </w:rPr>
      </w:pPr>
    </w:p>
    <w:p w14:paraId="480521F5" w14:textId="0D5A6A78" w:rsidR="00F23715" w:rsidRPr="00E5633D" w:rsidRDefault="00F23715" w:rsidP="00F23715">
      <w:pPr>
        <w:jc w:val="center"/>
        <w:rPr>
          <w:rFonts w:ascii="Cambria" w:hAnsi="Cambria"/>
          <w:b/>
          <w:sz w:val="40"/>
          <w:szCs w:val="32"/>
          <w:lang w:val="en-CA"/>
        </w:rPr>
      </w:pPr>
      <w:r w:rsidRPr="00E5633D">
        <w:rPr>
          <w:rFonts w:ascii="Cambria" w:hAnsi="Cambria"/>
          <w:b/>
          <w:sz w:val="40"/>
          <w:szCs w:val="32"/>
          <w:lang w:val="en-CA"/>
        </w:rPr>
        <w:t>FINAL EXAM</w:t>
      </w:r>
    </w:p>
    <w:p w14:paraId="07F48B73" w14:textId="0ADAFE11" w:rsidR="00F23715" w:rsidRPr="00BA7012" w:rsidRDefault="00F23715" w:rsidP="00E5633D">
      <w:pPr>
        <w:pStyle w:val="NoSpacing"/>
        <w:spacing w:line="480" w:lineRule="auto"/>
        <w:rPr>
          <w:rFonts w:asciiTheme="majorHAnsi" w:hAnsiTheme="majorHAnsi"/>
          <w:sz w:val="22"/>
          <w:lang w:val="en-CA"/>
        </w:rPr>
      </w:pPr>
      <w:r w:rsidRPr="00BA7012">
        <w:rPr>
          <w:rFonts w:asciiTheme="majorHAnsi" w:hAnsiTheme="majorHAnsi"/>
          <w:sz w:val="22"/>
          <w:lang w:val="en-CA"/>
        </w:rPr>
        <w:t xml:space="preserve">Name of Course: </w:t>
      </w:r>
      <w:r w:rsidR="00E5633D">
        <w:rPr>
          <w:rFonts w:asciiTheme="majorHAnsi" w:hAnsiTheme="majorHAnsi"/>
          <w:sz w:val="22"/>
          <w:lang w:val="en-CA"/>
        </w:rPr>
        <w:tab/>
        <w:t>Business Leadership</w:t>
      </w:r>
      <w:r w:rsidR="00E5633D">
        <w:rPr>
          <w:rFonts w:asciiTheme="majorHAnsi" w:hAnsiTheme="majorHAnsi"/>
          <w:sz w:val="22"/>
          <w:lang w:val="en-CA"/>
        </w:rPr>
        <w:tab/>
      </w:r>
      <w:r w:rsidR="00E5633D">
        <w:rPr>
          <w:rFonts w:asciiTheme="majorHAnsi" w:hAnsiTheme="majorHAnsi"/>
          <w:sz w:val="22"/>
          <w:lang w:val="en-CA"/>
        </w:rPr>
        <w:tab/>
      </w:r>
      <w:r w:rsidR="00E5633D">
        <w:rPr>
          <w:rFonts w:asciiTheme="majorHAnsi" w:hAnsiTheme="majorHAnsi"/>
          <w:sz w:val="22"/>
          <w:lang w:val="en-CA"/>
        </w:rPr>
        <w:tab/>
      </w:r>
      <w:r w:rsidR="00E5633D">
        <w:rPr>
          <w:rFonts w:asciiTheme="majorHAnsi" w:hAnsiTheme="majorHAnsi"/>
          <w:sz w:val="22"/>
          <w:lang w:val="en-CA"/>
        </w:rPr>
        <w:tab/>
        <w:t>T</w:t>
      </w:r>
      <w:r w:rsidRPr="00BA7012">
        <w:rPr>
          <w:rFonts w:asciiTheme="majorHAnsi" w:hAnsiTheme="majorHAnsi"/>
          <w:sz w:val="22"/>
          <w:lang w:val="en-CA"/>
        </w:rPr>
        <w:t xml:space="preserve">eacher: </w:t>
      </w:r>
      <w:r w:rsidR="00E5633D">
        <w:rPr>
          <w:rFonts w:asciiTheme="majorHAnsi" w:hAnsiTheme="majorHAnsi"/>
          <w:sz w:val="22"/>
          <w:lang w:val="en-CA"/>
        </w:rPr>
        <w:tab/>
      </w:r>
      <w:r w:rsidR="00E5633D">
        <w:rPr>
          <w:rFonts w:asciiTheme="majorHAnsi" w:hAnsiTheme="majorHAnsi"/>
          <w:sz w:val="22"/>
          <w:lang w:val="en-CA"/>
        </w:rPr>
        <w:tab/>
      </w:r>
    </w:p>
    <w:p w14:paraId="4B966D47" w14:textId="0D5E888E" w:rsidR="00F23715" w:rsidRPr="00BA7012" w:rsidRDefault="00F23715" w:rsidP="00E5633D">
      <w:pPr>
        <w:pStyle w:val="NoSpacing"/>
        <w:spacing w:line="480" w:lineRule="auto"/>
        <w:rPr>
          <w:rFonts w:asciiTheme="majorHAnsi" w:hAnsiTheme="majorHAnsi"/>
          <w:sz w:val="22"/>
          <w:lang w:val="en-CA"/>
        </w:rPr>
      </w:pPr>
      <w:r w:rsidRPr="00BA7012">
        <w:rPr>
          <w:rFonts w:asciiTheme="majorHAnsi" w:hAnsiTheme="majorHAnsi"/>
          <w:sz w:val="22"/>
          <w:lang w:val="en-CA"/>
        </w:rPr>
        <w:t>Course Code:</w:t>
      </w:r>
      <w:r w:rsidRPr="00BA7012">
        <w:rPr>
          <w:rFonts w:asciiTheme="majorHAnsi" w:hAnsiTheme="majorHAnsi"/>
          <w:sz w:val="22"/>
          <w:lang w:val="en-CA"/>
        </w:rPr>
        <w:tab/>
      </w:r>
      <w:r w:rsidR="00E5633D">
        <w:rPr>
          <w:rFonts w:asciiTheme="majorHAnsi" w:hAnsiTheme="majorHAnsi"/>
          <w:sz w:val="22"/>
          <w:lang w:val="en-CA"/>
        </w:rPr>
        <w:tab/>
        <w:t>BOH4M</w:t>
      </w:r>
      <w:r w:rsidR="00E5633D">
        <w:rPr>
          <w:rFonts w:asciiTheme="majorHAnsi" w:hAnsiTheme="majorHAnsi"/>
          <w:sz w:val="22"/>
          <w:lang w:val="en-CA"/>
        </w:rPr>
        <w:tab/>
      </w:r>
      <w:r w:rsidR="00E5633D">
        <w:rPr>
          <w:rFonts w:asciiTheme="majorHAnsi" w:hAnsiTheme="majorHAnsi"/>
          <w:sz w:val="22"/>
          <w:lang w:val="en-CA"/>
        </w:rPr>
        <w:tab/>
      </w:r>
      <w:r w:rsidR="00E5633D">
        <w:rPr>
          <w:rFonts w:asciiTheme="majorHAnsi" w:hAnsiTheme="majorHAnsi"/>
          <w:sz w:val="22"/>
          <w:lang w:val="en-CA"/>
        </w:rPr>
        <w:tab/>
      </w:r>
      <w:r w:rsidR="00E5633D">
        <w:rPr>
          <w:rFonts w:asciiTheme="majorHAnsi" w:hAnsiTheme="majorHAnsi"/>
          <w:sz w:val="22"/>
          <w:lang w:val="en-CA"/>
        </w:rPr>
        <w:tab/>
      </w:r>
      <w:r w:rsidR="00E5633D">
        <w:rPr>
          <w:rFonts w:asciiTheme="majorHAnsi" w:hAnsiTheme="majorHAnsi"/>
          <w:sz w:val="22"/>
          <w:lang w:val="en-CA"/>
        </w:rPr>
        <w:tab/>
      </w:r>
      <w:r w:rsidR="00CB35E3" w:rsidRPr="00BA7012">
        <w:rPr>
          <w:rFonts w:asciiTheme="majorHAnsi" w:hAnsiTheme="majorHAnsi"/>
          <w:sz w:val="22"/>
          <w:lang w:val="en-CA"/>
        </w:rPr>
        <w:t xml:space="preserve">Length of Exam: </w:t>
      </w:r>
      <w:r w:rsidR="00E5633D">
        <w:rPr>
          <w:rFonts w:asciiTheme="majorHAnsi" w:hAnsiTheme="majorHAnsi"/>
          <w:sz w:val="22"/>
          <w:lang w:val="en-CA"/>
        </w:rPr>
        <w:tab/>
        <w:t xml:space="preserve">120 minutes </w:t>
      </w:r>
    </w:p>
    <w:p w14:paraId="64EB26F7" w14:textId="63D8AFBE" w:rsidR="00F23715" w:rsidRPr="00BA7012" w:rsidRDefault="00F23715" w:rsidP="00E5633D">
      <w:pPr>
        <w:pStyle w:val="NoSpacing"/>
        <w:spacing w:line="480" w:lineRule="auto"/>
        <w:rPr>
          <w:rFonts w:asciiTheme="majorHAnsi" w:hAnsiTheme="majorHAnsi"/>
          <w:sz w:val="22"/>
          <w:lang w:val="en-CA"/>
        </w:rPr>
      </w:pPr>
      <w:r w:rsidRPr="00BA7012">
        <w:rPr>
          <w:rFonts w:asciiTheme="majorHAnsi" w:hAnsiTheme="majorHAnsi"/>
          <w:sz w:val="22"/>
          <w:lang w:val="en-CA"/>
        </w:rPr>
        <w:t xml:space="preserve">Date:  </w:t>
      </w:r>
      <w:r w:rsidR="00E5633D">
        <w:rPr>
          <w:rFonts w:asciiTheme="majorHAnsi" w:hAnsiTheme="majorHAnsi"/>
          <w:sz w:val="22"/>
          <w:lang w:val="en-CA"/>
        </w:rPr>
        <w:tab/>
      </w:r>
      <w:r w:rsidR="00E5633D">
        <w:rPr>
          <w:rFonts w:asciiTheme="majorHAnsi" w:hAnsiTheme="majorHAnsi"/>
          <w:sz w:val="22"/>
          <w:lang w:val="en-CA"/>
        </w:rPr>
        <w:tab/>
      </w:r>
      <w:r w:rsidR="00E5633D">
        <w:rPr>
          <w:rFonts w:asciiTheme="majorHAnsi" w:hAnsiTheme="majorHAnsi"/>
          <w:sz w:val="22"/>
          <w:lang w:val="en-CA"/>
        </w:rPr>
        <w:tab/>
      </w:r>
      <w:r w:rsidR="0079674A">
        <w:rPr>
          <w:rFonts w:asciiTheme="majorHAnsi" w:hAnsiTheme="majorHAnsi"/>
          <w:sz w:val="22"/>
          <w:lang w:val="en-CA"/>
        </w:rPr>
        <w:tab/>
      </w:r>
      <w:r w:rsidR="0079674A">
        <w:rPr>
          <w:rFonts w:asciiTheme="majorHAnsi" w:hAnsiTheme="majorHAnsi"/>
          <w:sz w:val="22"/>
          <w:lang w:val="en-CA"/>
        </w:rPr>
        <w:tab/>
      </w:r>
      <w:r w:rsidR="00E5633D">
        <w:rPr>
          <w:rFonts w:asciiTheme="majorHAnsi" w:hAnsiTheme="majorHAnsi"/>
          <w:sz w:val="22"/>
          <w:lang w:val="en-CA"/>
        </w:rPr>
        <w:tab/>
      </w:r>
      <w:r w:rsidR="00E5633D">
        <w:rPr>
          <w:rFonts w:asciiTheme="majorHAnsi" w:hAnsiTheme="majorHAnsi"/>
          <w:sz w:val="22"/>
          <w:lang w:val="en-CA"/>
        </w:rPr>
        <w:tab/>
      </w:r>
      <w:r w:rsidR="00E5633D">
        <w:rPr>
          <w:rFonts w:asciiTheme="majorHAnsi" w:hAnsiTheme="majorHAnsi"/>
          <w:sz w:val="22"/>
          <w:lang w:val="en-CA"/>
        </w:rPr>
        <w:tab/>
      </w:r>
      <w:r w:rsidR="00E5633D">
        <w:rPr>
          <w:rFonts w:asciiTheme="majorHAnsi" w:hAnsiTheme="majorHAnsi"/>
          <w:sz w:val="22"/>
          <w:lang w:val="en-CA"/>
        </w:rPr>
        <w:tab/>
      </w:r>
      <w:r w:rsidR="00A74067" w:rsidRPr="00BA7012">
        <w:rPr>
          <w:rFonts w:asciiTheme="majorHAnsi" w:hAnsiTheme="majorHAnsi"/>
          <w:sz w:val="22"/>
          <w:lang w:val="en-CA"/>
        </w:rPr>
        <w:t xml:space="preserve">Pages: </w:t>
      </w:r>
      <w:r w:rsidR="00E5633D">
        <w:rPr>
          <w:rFonts w:asciiTheme="majorHAnsi" w:hAnsiTheme="majorHAnsi"/>
          <w:sz w:val="22"/>
          <w:lang w:val="en-CA"/>
        </w:rPr>
        <w:tab/>
      </w:r>
      <w:r w:rsidR="00E5633D">
        <w:rPr>
          <w:rFonts w:asciiTheme="majorHAnsi" w:hAnsiTheme="majorHAnsi"/>
          <w:sz w:val="22"/>
          <w:lang w:val="en-CA"/>
        </w:rPr>
        <w:tab/>
      </w:r>
      <w:r w:rsidR="00E5633D">
        <w:rPr>
          <w:rFonts w:asciiTheme="majorHAnsi" w:hAnsiTheme="majorHAnsi"/>
          <w:sz w:val="22"/>
          <w:lang w:val="en-CA"/>
        </w:rPr>
        <w:tab/>
      </w:r>
      <w:r w:rsidR="00A74067" w:rsidRPr="00BA7012">
        <w:rPr>
          <w:rFonts w:asciiTheme="majorHAnsi" w:hAnsiTheme="majorHAnsi"/>
          <w:sz w:val="22"/>
          <w:lang w:val="en-CA"/>
        </w:rPr>
        <w:t>1</w:t>
      </w:r>
      <w:r w:rsidR="002375D6">
        <w:rPr>
          <w:rFonts w:asciiTheme="majorHAnsi" w:hAnsiTheme="majorHAnsi"/>
          <w:sz w:val="22"/>
          <w:lang w:val="en-CA"/>
        </w:rPr>
        <w:t>0</w:t>
      </w:r>
    </w:p>
    <w:p w14:paraId="2C42BA55" w14:textId="77777777" w:rsidR="00F23715" w:rsidRPr="00BA7012" w:rsidRDefault="00F23715" w:rsidP="00E5633D">
      <w:pPr>
        <w:pStyle w:val="NoSpacing"/>
        <w:spacing w:line="480" w:lineRule="auto"/>
        <w:rPr>
          <w:rFonts w:asciiTheme="majorHAnsi" w:hAnsiTheme="majorHAnsi"/>
          <w:sz w:val="22"/>
          <w:lang w:val="en-CA"/>
        </w:rPr>
      </w:pPr>
    </w:p>
    <w:p w14:paraId="16F3183D" w14:textId="77777777" w:rsidR="00F23715" w:rsidRPr="00BA7012" w:rsidRDefault="00F23715" w:rsidP="00E5633D">
      <w:pPr>
        <w:spacing w:line="480" w:lineRule="auto"/>
        <w:jc w:val="center"/>
        <w:rPr>
          <w:rFonts w:asciiTheme="majorHAnsi" w:hAnsiTheme="majorHAnsi"/>
          <w:sz w:val="24"/>
          <w:szCs w:val="28"/>
          <w:lang w:val="en-CA"/>
        </w:rPr>
      </w:pPr>
      <w:r w:rsidRPr="00BA7012">
        <w:rPr>
          <w:rFonts w:asciiTheme="majorHAnsi" w:hAnsiTheme="majorHAnsi"/>
          <w:sz w:val="24"/>
          <w:szCs w:val="28"/>
          <w:lang w:val="en-CA"/>
        </w:rPr>
        <w:t>Name of Student:_________________________</w:t>
      </w:r>
    </w:p>
    <w:p w14:paraId="06F588F9" w14:textId="245A3E33" w:rsidR="00F23715" w:rsidRPr="00BA7012" w:rsidRDefault="00F23715" w:rsidP="00F23715">
      <w:pPr>
        <w:jc w:val="center"/>
        <w:rPr>
          <w:rFonts w:asciiTheme="majorHAnsi" w:hAnsiTheme="majorHAnsi"/>
          <w:sz w:val="24"/>
          <w:szCs w:val="28"/>
          <w:lang w:val="en-CA"/>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1"/>
      </w:tblGrid>
      <w:tr w:rsidR="00F23715" w:rsidRPr="00BA7012" w14:paraId="340ABDEE" w14:textId="77777777" w:rsidTr="00711FE3">
        <w:trPr>
          <w:trHeight w:val="3608"/>
          <w:jc w:val="center"/>
        </w:trPr>
        <w:tc>
          <w:tcPr>
            <w:tcW w:w="10011" w:type="dxa"/>
          </w:tcPr>
          <w:p w14:paraId="14945D66" w14:textId="77777777" w:rsidR="00F23715" w:rsidRPr="00BA7012" w:rsidRDefault="00F23715" w:rsidP="00711FE3">
            <w:pPr>
              <w:jc w:val="center"/>
              <w:rPr>
                <w:rFonts w:asciiTheme="majorHAnsi" w:hAnsiTheme="majorHAnsi"/>
                <w:b/>
                <w:sz w:val="24"/>
                <w:szCs w:val="28"/>
                <w:u w:val="single"/>
                <w:lang w:val="en-CA"/>
              </w:rPr>
            </w:pPr>
            <w:r w:rsidRPr="00BA7012">
              <w:rPr>
                <w:rFonts w:asciiTheme="majorHAnsi" w:hAnsiTheme="majorHAnsi"/>
                <w:b/>
                <w:sz w:val="24"/>
                <w:szCs w:val="28"/>
                <w:u w:val="single"/>
                <w:lang w:val="en-CA"/>
              </w:rPr>
              <w:t>Instructions</w:t>
            </w:r>
          </w:p>
          <w:p w14:paraId="1ACFDA96" w14:textId="6CD384E5" w:rsidR="00F23715" w:rsidRPr="00BA7012" w:rsidRDefault="00F23715" w:rsidP="00711FE3">
            <w:pPr>
              <w:rPr>
                <w:rFonts w:asciiTheme="majorHAnsi" w:hAnsiTheme="majorHAnsi"/>
                <w:sz w:val="21"/>
                <w:szCs w:val="28"/>
                <w:lang w:val="en-CA"/>
              </w:rPr>
            </w:pPr>
            <w:r w:rsidRPr="00BA7012">
              <w:rPr>
                <w:rFonts w:asciiTheme="majorHAnsi" w:hAnsiTheme="majorHAnsi"/>
                <w:sz w:val="21"/>
                <w:szCs w:val="28"/>
                <w:lang w:val="en-CA"/>
              </w:rPr>
              <w:t>- Read the entire exam thoroughly before you begin and follow the instructions given for each section.</w:t>
            </w:r>
          </w:p>
          <w:p w14:paraId="33017FBD" w14:textId="48FBE55E" w:rsidR="00F23715" w:rsidRPr="00BA7012" w:rsidRDefault="00F23715" w:rsidP="00711FE3">
            <w:pPr>
              <w:rPr>
                <w:rFonts w:asciiTheme="majorHAnsi" w:hAnsiTheme="majorHAnsi"/>
                <w:sz w:val="21"/>
                <w:szCs w:val="28"/>
                <w:lang w:val="en-CA"/>
              </w:rPr>
            </w:pPr>
            <w:r w:rsidRPr="00BA7012">
              <w:rPr>
                <w:rFonts w:asciiTheme="majorHAnsi" w:hAnsiTheme="majorHAnsi"/>
                <w:sz w:val="21"/>
                <w:szCs w:val="28"/>
                <w:lang w:val="en-CA"/>
              </w:rPr>
              <w:t xml:space="preserve">- This exam has </w:t>
            </w:r>
            <w:r w:rsidR="00055C06" w:rsidRPr="00BA7012">
              <w:rPr>
                <w:rFonts w:asciiTheme="majorHAnsi" w:hAnsiTheme="majorHAnsi"/>
                <w:sz w:val="21"/>
                <w:szCs w:val="28"/>
                <w:lang w:val="en-CA"/>
              </w:rPr>
              <w:t>four</w:t>
            </w:r>
            <w:r w:rsidRPr="00BA7012">
              <w:rPr>
                <w:rFonts w:asciiTheme="majorHAnsi" w:hAnsiTheme="majorHAnsi"/>
                <w:sz w:val="21"/>
                <w:szCs w:val="28"/>
                <w:lang w:val="en-CA"/>
              </w:rPr>
              <w:t xml:space="preserve"> sections and is worth 15% of the overall course mark.</w:t>
            </w:r>
          </w:p>
          <w:p w14:paraId="5B8E47EE" w14:textId="28614ED7" w:rsidR="00F23715" w:rsidRPr="00BA7012" w:rsidRDefault="00F23715" w:rsidP="00711FE3">
            <w:pPr>
              <w:rPr>
                <w:rFonts w:asciiTheme="majorHAnsi" w:hAnsiTheme="majorHAnsi"/>
                <w:sz w:val="21"/>
                <w:szCs w:val="28"/>
                <w:lang w:val="en-CA"/>
              </w:rPr>
            </w:pPr>
            <w:r w:rsidRPr="00BA7012">
              <w:rPr>
                <w:rFonts w:asciiTheme="majorHAnsi" w:hAnsiTheme="majorHAnsi"/>
                <w:sz w:val="21"/>
                <w:szCs w:val="28"/>
                <w:lang w:val="en-CA"/>
              </w:rPr>
              <w:t>- Remember that the number of marks per question should guide the amount of time spent answering it.</w:t>
            </w:r>
          </w:p>
          <w:p w14:paraId="7C6A603B" w14:textId="77777777" w:rsidR="00F23715" w:rsidRPr="00BA7012" w:rsidRDefault="00F23715" w:rsidP="00711FE3">
            <w:pPr>
              <w:rPr>
                <w:rFonts w:asciiTheme="majorHAnsi" w:hAnsiTheme="majorHAnsi"/>
                <w:sz w:val="21"/>
                <w:szCs w:val="28"/>
                <w:lang w:val="en-CA"/>
              </w:rPr>
            </w:pPr>
            <w:r w:rsidRPr="00BA7012">
              <w:rPr>
                <w:rFonts w:asciiTheme="majorHAnsi" w:hAnsiTheme="majorHAnsi"/>
                <w:sz w:val="21"/>
                <w:szCs w:val="28"/>
                <w:lang w:val="en-CA"/>
              </w:rPr>
              <w:t xml:space="preserve">- Plan your time carefully and make sure to review all of your answers before handing in the exam. </w:t>
            </w:r>
          </w:p>
          <w:p w14:paraId="17FAB16B" w14:textId="1FD5869A" w:rsidR="00F23715" w:rsidRPr="00BA7012" w:rsidRDefault="00F23715" w:rsidP="00711FE3">
            <w:pPr>
              <w:rPr>
                <w:rFonts w:asciiTheme="majorHAnsi" w:hAnsiTheme="majorHAnsi"/>
                <w:sz w:val="21"/>
                <w:szCs w:val="28"/>
                <w:lang w:val="en-CA"/>
              </w:rPr>
            </w:pPr>
            <w:r w:rsidRPr="00BA7012">
              <w:rPr>
                <w:rFonts w:asciiTheme="majorHAnsi" w:hAnsiTheme="majorHAnsi"/>
                <w:sz w:val="21"/>
                <w:szCs w:val="28"/>
                <w:lang w:val="en-CA"/>
              </w:rPr>
              <w:t>- Cheating and/or talking will result in a mark of zero (0).</w:t>
            </w:r>
          </w:p>
          <w:p w14:paraId="077524A0" w14:textId="332F235A" w:rsidR="00055C06" w:rsidRPr="00BA7012" w:rsidRDefault="00055C06" w:rsidP="00711FE3">
            <w:pPr>
              <w:rPr>
                <w:rFonts w:asciiTheme="majorHAnsi" w:hAnsiTheme="majorHAnsi"/>
                <w:sz w:val="21"/>
                <w:szCs w:val="28"/>
                <w:lang w:val="en-CA"/>
              </w:rPr>
            </w:pPr>
            <w:r w:rsidRPr="00BA7012">
              <w:rPr>
                <w:rFonts w:asciiTheme="majorHAnsi" w:hAnsiTheme="majorHAnsi"/>
                <w:sz w:val="21"/>
                <w:szCs w:val="28"/>
                <w:lang w:val="en-CA"/>
              </w:rPr>
              <w:t xml:space="preserve">- Remember marks will be awarded for SPAG in Section D: Communication. </w:t>
            </w:r>
          </w:p>
        </w:tc>
      </w:tr>
    </w:tbl>
    <w:p w14:paraId="1B2528F5" w14:textId="6BA24D3A" w:rsidR="00F23715" w:rsidRPr="00BA7012" w:rsidRDefault="00F23715" w:rsidP="00F23715">
      <w:pPr>
        <w:jc w:val="center"/>
        <w:rPr>
          <w:rFonts w:asciiTheme="majorHAnsi" w:hAnsiTheme="majorHAnsi"/>
          <w:sz w:val="21"/>
          <w:szCs w:val="32"/>
          <w:u w:val="single"/>
          <w:lang w:val="en-CA"/>
        </w:rPr>
      </w:pPr>
    </w:p>
    <w:p w14:paraId="7BA0FC24" w14:textId="4BC430E2" w:rsidR="00F23715" w:rsidRPr="00BA7012" w:rsidRDefault="00F23715" w:rsidP="00F23715">
      <w:pPr>
        <w:jc w:val="center"/>
        <w:rPr>
          <w:rFonts w:asciiTheme="majorHAnsi" w:hAnsiTheme="majorHAnsi"/>
          <w:b/>
          <w:sz w:val="21"/>
          <w:szCs w:val="32"/>
          <w:u w:val="single"/>
          <w:lang w:val="en-CA"/>
        </w:rPr>
      </w:pPr>
      <w:r w:rsidRPr="00BA7012">
        <w:rPr>
          <w:rFonts w:asciiTheme="majorHAnsi" w:hAnsiTheme="majorHAnsi"/>
          <w:b/>
          <w:sz w:val="21"/>
          <w:szCs w:val="32"/>
          <w:u w:val="single"/>
          <w:lang w:val="en-CA"/>
        </w:rPr>
        <w:t>Mark Breakdown</w:t>
      </w:r>
    </w:p>
    <w:p w14:paraId="69F5F9AC" w14:textId="3F879ECF" w:rsidR="00F23715" w:rsidRPr="002375D6" w:rsidRDefault="00F23715" w:rsidP="00F23715">
      <w:pPr>
        <w:jc w:val="right"/>
        <w:rPr>
          <w:rFonts w:asciiTheme="majorHAnsi" w:hAnsiTheme="majorHAnsi"/>
          <w:sz w:val="21"/>
          <w:szCs w:val="32"/>
          <w:u w:val="single"/>
          <w:lang w:val="en-CA"/>
        </w:rPr>
      </w:pPr>
    </w:p>
    <w:tbl>
      <w:tblPr>
        <w:tblW w:w="7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1523"/>
        <w:gridCol w:w="1523"/>
      </w:tblGrid>
      <w:tr w:rsidR="00F23715" w:rsidRPr="002375D6" w14:paraId="0CDCCC03" w14:textId="77777777" w:rsidTr="00BA7012">
        <w:trPr>
          <w:trHeight w:val="332"/>
          <w:jc w:val="center"/>
        </w:trPr>
        <w:tc>
          <w:tcPr>
            <w:tcW w:w="4471" w:type="dxa"/>
          </w:tcPr>
          <w:p w14:paraId="1C781A6C" w14:textId="77777777" w:rsidR="00F23715" w:rsidRPr="002375D6" w:rsidRDefault="00F23715" w:rsidP="00711FE3">
            <w:pPr>
              <w:rPr>
                <w:rFonts w:asciiTheme="majorHAnsi" w:hAnsiTheme="majorHAnsi"/>
                <w:b/>
                <w:sz w:val="21"/>
                <w:lang w:val="en-CA"/>
              </w:rPr>
            </w:pPr>
            <w:r w:rsidRPr="002375D6">
              <w:rPr>
                <w:rFonts w:asciiTheme="majorHAnsi" w:hAnsiTheme="majorHAnsi"/>
                <w:sz w:val="21"/>
                <w:lang w:val="en-CA"/>
              </w:rPr>
              <w:t>Knowledge / Understanding            (SECTION A)</w:t>
            </w:r>
          </w:p>
        </w:tc>
        <w:tc>
          <w:tcPr>
            <w:tcW w:w="1523" w:type="dxa"/>
          </w:tcPr>
          <w:p w14:paraId="469A5A08" w14:textId="77777777" w:rsidR="00F23715" w:rsidRPr="002375D6" w:rsidRDefault="00F23715" w:rsidP="00711FE3">
            <w:pPr>
              <w:jc w:val="center"/>
              <w:rPr>
                <w:rFonts w:asciiTheme="majorHAnsi" w:hAnsiTheme="majorHAnsi"/>
                <w:b/>
                <w:sz w:val="21"/>
                <w:lang w:val="en-CA"/>
              </w:rPr>
            </w:pPr>
          </w:p>
        </w:tc>
        <w:tc>
          <w:tcPr>
            <w:tcW w:w="1523" w:type="dxa"/>
          </w:tcPr>
          <w:p w14:paraId="2A7CB29C" w14:textId="3681386B" w:rsidR="00F23715" w:rsidRPr="002375D6" w:rsidRDefault="00F23715" w:rsidP="00711FE3">
            <w:pPr>
              <w:jc w:val="center"/>
              <w:rPr>
                <w:rFonts w:asciiTheme="majorHAnsi" w:hAnsiTheme="majorHAnsi"/>
                <w:b/>
                <w:sz w:val="21"/>
                <w:lang w:val="en-CA"/>
              </w:rPr>
            </w:pPr>
            <w:r w:rsidRPr="002375D6">
              <w:rPr>
                <w:rFonts w:asciiTheme="majorHAnsi" w:hAnsiTheme="majorHAnsi"/>
                <w:b/>
                <w:sz w:val="21"/>
                <w:lang w:val="en-CA"/>
              </w:rPr>
              <w:t>/</w:t>
            </w:r>
            <w:r w:rsidR="00055C06" w:rsidRPr="002375D6">
              <w:rPr>
                <w:rFonts w:asciiTheme="majorHAnsi" w:hAnsiTheme="majorHAnsi"/>
                <w:b/>
                <w:sz w:val="21"/>
                <w:lang w:val="en-CA"/>
              </w:rPr>
              <w:t>4</w:t>
            </w:r>
            <w:r w:rsidR="002375D6">
              <w:rPr>
                <w:rFonts w:asciiTheme="majorHAnsi" w:hAnsiTheme="majorHAnsi"/>
                <w:b/>
                <w:sz w:val="21"/>
                <w:lang w:val="en-CA"/>
              </w:rPr>
              <w:t>2</w:t>
            </w:r>
          </w:p>
        </w:tc>
      </w:tr>
      <w:tr w:rsidR="00F23715" w:rsidRPr="002375D6" w14:paraId="230878FD" w14:textId="77777777" w:rsidTr="00BA7012">
        <w:trPr>
          <w:trHeight w:val="530"/>
          <w:jc w:val="center"/>
        </w:trPr>
        <w:tc>
          <w:tcPr>
            <w:tcW w:w="4471" w:type="dxa"/>
          </w:tcPr>
          <w:p w14:paraId="0D8B518E" w14:textId="77777777" w:rsidR="00F23715" w:rsidRPr="002375D6" w:rsidRDefault="00F23715" w:rsidP="00711FE3">
            <w:pPr>
              <w:rPr>
                <w:rFonts w:asciiTheme="majorHAnsi" w:hAnsiTheme="majorHAnsi"/>
                <w:sz w:val="21"/>
                <w:lang w:val="en-CA"/>
              </w:rPr>
            </w:pPr>
            <w:r w:rsidRPr="002375D6">
              <w:rPr>
                <w:rFonts w:asciiTheme="majorHAnsi" w:hAnsiTheme="majorHAnsi"/>
                <w:sz w:val="21"/>
                <w:lang w:val="en-CA"/>
              </w:rPr>
              <w:t>Thinking / Inquiry                               (SECTION B)</w:t>
            </w:r>
          </w:p>
        </w:tc>
        <w:tc>
          <w:tcPr>
            <w:tcW w:w="1523" w:type="dxa"/>
          </w:tcPr>
          <w:p w14:paraId="34C46C7C" w14:textId="77777777" w:rsidR="00F23715" w:rsidRPr="002375D6" w:rsidRDefault="00F23715" w:rsidP="00711FE3">
            <w:pPr>
              <w:jc w:val="center"/>
              <w:rPr>
                <w:rFonts w:asciiTheme="majorHAnsi" w:hAnsiTheme="majorHAnsi"/>
                <w:b/>
                <w:sz w:val="21"/>
                <w:lang w:val="en-CA"/>
              </w:rPr>
            </w:pPr>
          </w:p>
        </w:tc>
        <w:tc>
          <w:tcPr>
            <w:tcW w:w="1523" w:type="dxa"/>
          </w:tcPr>
          <w:p w14:paraId="6E8297DA" w14:textId="1E0A149F" w:rsidR="00F23715" w:rsidRPr="002375D6" w:rsidRDefault="00F23715" w:rsidP="00711FE3">
            <w:pPr>
              <w:jc w:val="center"/>
              <w:rPr>
                <w:rFonts w:asciiTheme="majorHAnsi" w:hAnsiTheme="majorHAnsi"/>
                <w:b/>
                <w:sz w:val="21"/>
                <w:lang w:val="en-CA"/>
              </w:rPr>
            </w:pPr>
            <w:r w:rsidRPr="002375D6">
              <w:rPr>
                <w:rFonts w:asciiTheme="majorHAnsi" w:hAnsiTheme="majorHAnsi"/>
                <w:b/>
                <w:sz w:val="21"/>
                <w:lang w:val="en-CA"/>
              </w:rPr>
              <w:t>/</w:t>
            </w:r>
            <w:r w:rsidR="000F43AA" w:rsidRPr="002375D6">
              <w:rPr>
                <w:rFonts w:asciiTheme="majorHAnsi" w:hAnsiTheme="majorHAnsi"/>
                <w:b/>
                <w:sz w:val="21"/>
                <w:lang w:val="en-CA"/>
              </w:rPr>
              <w:t>1</w:t>
            </w:r>
            <w:r w:rsidR="00CF175D" w:rsidRPr="002375D6">
              <w:rPr>
                <w:rFonts w:asciiTheme="majorHAnsi" w:hAnsiTheme="majorHAnsi"/>
                <w:b/>
                <w:sz w:val="21"/>
                <w:lang w:val="en-CA"/>
              </w:rPr>
              <w:t>6</w:t>
            </w:r>
          </w:p>
        </w:tc>
      </w:tr>
      <w:tr w:rsidR="00F23715" w:rsidRPr="002375D6" w14:paraId="15A67AED" w14:textId="77777777" w:rsidTr="00BA7012">
        <w:trPr>
          <w:trHeight w:val="332"/>
          <w:jc w:val="center"/>
        </w:trPr>
        <w:tc>
          <w:tcPr>
            <w:tcW w:w="4471" w:type="dxa"/>
          </w:tcPr>
          <w:p w14:paraId="17163FE1" w14:textId="1A2B0075" w:rsidR="00F23715" w:rsidRPr="002375D6" w:rsidRDefault="00F23715" w:rsidP="00711FE3">
            <w:pPr>
              <w:rPr>
                <w:rFonts w:asciiTheme="majorHAnsi" w:hAnsiTheme="majorHAnsi"/>
                <w:b/>
                <w:sz w:val="21"/>
                <w:lang w:val="en-CA"/>
              </w:rPr>
            </w:pPr>
            <w:r w:rsidRPr="002375D6">
              <w:rPr>
                <w:rFonts w:asciiTheme="majorHAnsi" w:hAnsiTheme="majorHAnsi"/>
                <w:sz w:val="21"/>
                <w:lang w:val="en-CA"/>
              </w:rPr>
              <w:t xml:space="preserve">Application                                         </w:t>
            </w:r>
            <w:r w:rsidR="009F7C1F" w:rsidRPr="002375D6">
              <w:rPr>
                <w:rFonts w:asciiTheme="majorHAnsi" w:hAnsiTheme="majorHAnsi"/>
                <w:sz w:val="21"/>
                <w:lang w:val="en-CA"/>
              </w:rPr>
              <w:t xml:space="preserve"> </w:t>
            </w:r>
            <w:r w:rsidRPr="002375D6">
              <w:rPr>
                <w:rFonts w:asciiTheme="majorHAnsi" w:hAnsiTheme="majorHAnsi"/>
                <w:sz w:val="21"/>
                <w:lang w:val="en-CA"/>
              </w:rPr>
              <w:t xml:space="preserve"> </w:t>
            </w:r>
            <w:r w:rsidR="00BA7012" w:rsidRPr="002375D6">
              <w:rPr>
                <w:rFonts w:asciiTheme="majorHAnsi" w:hAnsiTheme="majorHAnsi"/>
                <w:sz w:val="21"/>
                <w:lang w:val="en-CA"/>
              </w:rPr>
              <w:t xml:space="preserve">  </w:t>
            </w:r>
            <w:r w:rsidRPr="002375D6">
              <w:rPr>
                <w:rFonts w:asciiTheme="majorHAnsi" w:hAnsiTheme="majorHAnsi"/>
                <w:sz w:val="21"/>
                <w:lang w:val="en-CA"/>
              </w:rPr>
              <w:t>(SECTION C)</w:t>
            </w:r>
          </w:p>
        </w:tc>
        <w:tc>
          <w:tcPr>
            <w:tcW w:w="1523" w:type="dxa"/>
          </w:tcPr>
          <w:p w14:paraId="4B9D5688" w14:textId="77777777" w:rsidR="00F23715" w:rsidRPr="002375D6" w:rsidRDefault="00F23715" w:rsidP="00711FE3">
            <w:pPr>
              <w:jc w:val="center"/>
              <w:rPr>
                <w:rFonts w:asciiTheme="majorHAnsi" w:hAnsiTheme="majorHAnsi"/>
                <w:b/>
                <w:sz w:val="21"/>
                <w:lang w:val="en-CA"/>
              </w:rPr>
            </w:pPr>
          </w:p>
        </w:tc>
        <w:tc>
          <w:tcPr>
            <w:tcW w:w="1523" w:type="dxa"/>
          </w:tcPr>
          <w:p w14:paraId="6E0D774B" w14:textId="77777777" w:rsidR="00F23715" w:rsidRPr="002375D6" w:rsidRDefault="00F23715" w:rsidP="00711FE3">
            <w:pPr>
              <w:jc w:val="center"/>
              <w:rPr>
                <w:rFonts w:asciiTheme="majorHAnsi" w:hAnsiTheme="majorHAnsi"/>
                <w:b/>
                <w:sz w:val="21"/>
                <w:lang w:val="en-CA"/>
              </w:rPr>
            </w:pPr>
            <w:r w:rsidRPr="002375D6">
              <w:rPr>
                <w:rFonts w:asciiTheme="majorHAnsi" w:hAnsiTheme="majorHAnsi"/>
                <w:b/>
                <w:sz w:val="21"/>
                <w:lang w:val="en-CA"/>
              </w:rPr>
              <w:t>/</w:t>
            </w:r>
            <w:r w:rsidR="000F43AA" w:rsidRPr="002375D6">
              <w:rPr>
                <w:rFonts w:asciiTheme="majorHAnsi" w:hAnsiTheme="majorHAnsi"/>
                <w:b/>
                <w:sz w:val="21"/>
                <w:lang w:val="en-CA"/>
              </w:rPr>
              <w:t>25</w:t>
            </w:r>
          </w:p>
        </w:tc>
      </w:tr>
      <w:tr w:rsidR="00F23715" w:rsidRPr="002375D6" w14:paraId="324EACC3" w14:textId="77777777" w:rsidTr="006C729D">
        <w:trPr>
          <w:trHeight w:val="530"/>
          <w:jc w:val="center"/>
        </w:trPr>
        <w:tc>
          <w:tcPr>
            <w:tcW w:w="4471" w:type="dxa"/>
          </w:tcPr>
          <w:p w14:paraId="2EC6812F" w14:textId="7EBD4677" w:rsidR="00F23715" w:rsidRPr="002375D6" w:rsidRDefault="00F23715" w:rsidP="009F7C1F">
            <w:pPr>
              <w:rPr>
                <w:rFonts w:asciiTheme="majorHAnsi" w:hAnsiTheme="majorHAnsi"/>
                <w:sz w:val="21"/>
                <w:lang w:val="en-CA"/>
              </w:rPr>
            </w:pPr>
            <w:r w:rsidRPr="002375D6">
              <w:rPr>
                <w:rFonts w:asciiTheme="majorHAnsi" w:hAnsiTheme="majorHAnsi"/>
                <w:sz w:val="21"/>
                <w:lang w:val="en-CA"/>
              </w:rPr>
              <w:t xml:space="preserve">Communication                           </w:t>
            </w:r>
            <w:r w:rsidR="009F7C1F" w:rsidRPr="002375D6">
              <w:rPr>
                <w:rFonts w:asciiTheme="majorHAnsi" w:hAnsiTheme="majorHAnsi"/>
                <w:sz w:val="21"/>
                <w:lang w:val="en-CA"/>
              </w:rPr>
              <w:t xml:space="preserve">  </w:t>
            </w:r>
            <w:r w:rsidRPr="002375D6">
              <w:rPr>
                <w:rFonts w:asciiTheme="majorHAnsi" w:hAnsiTheme="majorHAnsi"/>
                <w:sz w:val="21"/>
                <w:lang w:val="en-CA"/>
              </w:rPr>
              <w:t xml:space="preserve">   </w:t>
            </w:r>
            <w:r w:rsidR="009F7C1F" w:rsidRPr="002375D6">
              <w:rPr>
                <w:rFonts w:asciiTheme="majorHAnsi" w:hAnsiTheme="majorHAnsi"/>
                <w:sz w:val="21"/>
                <w:lang w:val="en-CA"/>
              </w:rPr>
              <w:t xml:space="preserve"> </w:t>
            </w:r>
            <w:r w:rsidR="00BA7012" w:rsidRPr="002375D6">
              <w:rPr>
                <w:rFonts w:asciiTheme="majorHAnsi" w:hAnsiTheme="majorHAnsi"/>
                <w:sz w:val="21"/>
                <w:lang w:val="en-CA"/>
              </w:rPr>
              <w:t xml:space="preserve">  </w:t>
            </w:r>
            <w:r w:rsidRPr="002375D6">
              <w:rPr>
                <w:rFonts w:asciiTheme="majorHAnsi" w:hAnsiTheme="majorHAnsi"/>
                <w:sz w:val="21"/>
                <w:lang w:val="en-CA"/>
              </w:rPr>
              <w:t xml:space="preserve"> (</w:t>
            </w:r>
            <w:r w:rsidR="009F7C1F" w:rsidRPr="002375D6">
              <w:rPr>
                <w:rFonts w:asciiTheme="majorHAnsi" w:hAnsiTheme="majorHAnsi"/>
                <w:sz w:val="21"/>
                <w:lang w:val="en-CA"/>
              </w:rPr>
              <w:t>SECTION D)</w:t>
            </w:r>
          </w:p>
        </w:tc>
        <w:tc>
          <w:tcPr>
            <w:tcW w:w="1523" w:type="dxa"/>
          </w:tcPr>
          <w:p w14:paraId="1056AC90" w14:textId="77777777" w:rsidR="00F23715" w:rsidRPr="002375D6" w:rsidRDefault="00F23715" w:rsidP="00711FE3">
            <w:pPr>
              <w:jc w:val="center"/>
              <w:rPr>
                <w:rFonts w:asciiTheme="majorHAnsi" w:hAnsiTheme="majorHAnsi"/>
                <w:b/>
                <w:sz w:val="21"/>
                <w:lang w:val="en-CA"/>
              </w:rPr>
            </w:pPr>
          </w:p>
        </w:tc>
        <w:tc>
          <w:tcPr>
            <w:tcW w:w="1523" w:type="dxa"/>
          </w:tcPr>
          <w:p w14:paraId="6826C489" w14:textId="77777777" w:rsidR="00F23715" w:rsidRPr="002375D6" w:rsidRDefault="00F23715" w:rsidP="00711FE3">
            <w:pPr>
              <w:jc w:val="center"/>
              <w:rPr>
                <w:rFonts w:asciiTheme="majorHAnsi" w:hAnsiTheme="majorHAnsi"/>
                <w:b/>
                <w:sz w:val="21"/>
                <w:lang w:val="en-CA"/>
              </w:rPr>
            </w:pPr>
            <w:r w:rsidRPr="002375D6">
              <w:rPr>
                <w:rFonts w:asciiTheme="majorHAnsi" w:hAnsiTheme="majorHAnsi"/>
                <w:b/>
                <w:sz w:val="21"/>
                <w:lang w:val="en-CA"/>
              </w:rPr>
              <w:t>/1</w:t>
            </w:r>
            <w:r w:rsidR="009F7C1F" w:rsidRPr="002375D6">
              <w:rPr>
                <w:rFonts w:asciiTheme="majorHAnsi" w:hAnsiTheme="majorHAnsi"/>
                <w:b/>
                <w:sz w:val="21"/>
                <w:lang w:val="en-CA"/>
              </w:rPr>
              <w:t>5</w:t>
            </w:r>
          </w:p>
        </w:tc>
      </w:tr>
      <w:tr w:rsidR="00F23715" w:rsidRPr="002375D6" w14:paraId="72522C13" w14:textId="77777777" w:rsidTr="00BA7012">
        <w:trPr>
          <w:trHeight w:val="351"/>
          <w:jc w:val="center"/>
        </w:trPr>
        <w:tc>
          <w:tcPr>
            <w:tcW w:w="4471" w:type="dxa"/>
          </w:tcPr>
          <w:p w14:paraId="0F468B63" w14:textId="77777777" w:rsidR="00F23715" w:rsidRPr="002375D6" w:rsidRDefault="00F23715" w:rsidP="00711FE3">
            <w:pPr>
              <w:rPr>
                <w:rFonts w:asciiTheme="majorHAnsi" w:hAnsiTheme="majorHAnsi"/>
                <w:b/>
                <w:sz w:val="24"/>
                <w:lang w:val="en-CA"/>
              </w:rPr>
            </w:pPr>
            <w:r w:rsidRPr="002375D6">
              <w:rPr>
                <w:rFonts w:asciiTheme="majorHAnsi" w:hAnsiTheme="majorHAnsi"/>
                <w:b/>
                <w:sz w:val="24"/>
                <w:lang w:val="en-CA"/>
              </w:rPr>
              <w:t>Total Marks</w:t>
            </w:r>
          </w:p>
        </w:tc>
        <w:tc>
          <w:tcPr>
            <w:tcW w:w="1523" w:type="dxa"/>
          </w:tcPr>
          <w:p w14:paraId="205E0093" w14:textId="77777777" w:rsidR="00F23715" w:rsidRPr="002375D6" w:rsidRDefault="00F23715" w:rsidP="00711FE3">
            <w:pPr>
              <w:jc w:val="center"/>
              <w:rPr>
                <w:rFonts w:asciiTheme="majorHAnsi" w:hAnsiTheme="majorHAnsi"/>
                <w:b/>
                <w:sz w:val="24"/>
                <w:lang w:val="en-CA"/>
              </w:rPr>
            </w:pPr>
          </w:p>
        </w:tc>
        <w:tc>
          <w:tcPr>
            <w:tcW w:w="1523" w:type="dxa"/>
          </w:tcPr>
          <w:p w14:paraId="5148D64D" w14:textId="7913A744" w:rsidR="00F23715" w:rsidRPr="002375D6" w:rsidRDefault="00F23715" w:rsidP="00711FE3">
            <w:pPr>
              <w:jc w:val="center"/>
              <w:rPr>
                <w:rFonts w:asciiTheme="majorHAnsi" w:hAnsiTheme="majorHAnsi"/>
                <w:b/>
                <w:sz w:val="24"/>
                <w:lang w:val="en-CA"/>
              </w:rPr>
            </w:pPr>
            <w:r w:rsidRPr="002375D6">
              <w:rPr>
                <w:rFonts w:asciiTheme="majorHAnsi" w:hAnsiTheme="majorHAnsi"/>
                <w:b/>
                <w:sz w:val="24"/>
                <w:lang w:val="en-CA"/>
              </w:rPr>
              <w:t>/</w:t>
            </w:r>
            <w:r w:rsidR="006C729D">
              <w:rPr>
                <w:rFonts w:asciiTheme="majorHAnsi" w:hAnsiTheme="majorHAnsi"/>
                <w:b/>
                <w:sz w:val="24"/>
                <w:lang w:val="en-CA"/>
              </w:rPr>
              <w:t>98</w:t>
            </w:r>
          </w:p>
        </w:tc>
      </w:tr>
    </w:tbl>
    <w:p w14:paraId="5571C884" w14:textId="0DA39D09" w:rsidR="00CA54AD" w:rsidRPr="00BA7012" w:rsidRDefault="00CA54AD">
      <w:pPr>
        <w:rPr>
          <w:rFonts w:asciiTheme="majorHAnsi" w:hAnsiTheme="majorHAnsi"/>
          <w:sz w:val="21"/>
        </w:rPr>
      </w:pPr>
    </w:p>
    <w:p w14:paraId="52838400" w14:textId="41A261AC" w:rsidR="00BA7012" w:rsidRDefault="00BA7012" w:rsidP="00F23715">
      <w:pPr>
        <w:jc w:val="center"/>
        <w:rPr>
          <w:rFonts w:asciiTheme="majorHAnsi" w:hAnsiTheme="majorHAnsi"/>
          <w:b/>
          <w:noProof/>
          <w:sz w:val="32"/>
          <w:u w:val="single"/>
        </w:rPr>
      </w:pPr>
    </w:p>
    <w:p w14:paraId="6A34C438" w14:textId="77777777" w:rsidR="002375D6" w:rsidRDefault="002375D6" w:rsidP="00F23715">
      <w:pPr>
        <w:jc w:val="center"/>
        <w:rPr>
          <w:rFonts w:asciiTheme="majorHAnsi" w:hAnsiTheme="majorHAnsi"/>
          <w:b/>
          <w:noProof/>
          <w:sz w:val="32"/>
          <w:u w:val="single"/>
        </w:rPr>
      </w:pPr>
    </w:p>
    <w:p w14:paraId="055875DC" w14:textId="77777777" w:rsidR="002375D6" w:rsidRDefault="002375D6" w:rsidP="00F23715">
      <w:pPr>
        <w:jc w:val="center"/>
        <w:rPr>
          <w:rFonts w:asciiTheme="majorHAnsi" w:hAnsiTheme="majorHAnsi"/>
          <w:b/>
          <w:noProof/>
          <w:sz w:val="32"/>
          <w:u w:val="single"/>
        </w:rPr>
      </w:pPr>
    </w:p>
    <w:p w14:paraId="2DAE2069" w14:textId="77777777" w:rsidR="002375D6" w:rsidRDefault="002375D6" w:rsidP="00F23715">
      <w:pPr>
        <w:jc w:val="center"/>
        <w:rPr>
          <w:rFonts w:asciiTheme="majorHAnsi" w:hAnsiTheme="majorHAnsi"/>
          <w:b/>
          <w:noProof/>
          <w:sz w:val="32"/>
          <w:u w:val="single"/>
        </w:rPr>
      </w:pPr>
    </w:p>
    <w:p w14:paraId="0C1E2B6C" w14:textId="77777777" w:rsidR="002375D6" w:rsidRDefault="002375D6" w:rsidP="00F23715">
      <w:pPr>
        <w:jc w:val="center"/>
        <w:rPr>
          <w:rFonts w:asciiTheme="majorHAnsi" w:hAnsiTheme="majorHAnsi"/>
          <w:b/>
          <w:noProof/>
          <w:sz w:val="32"/>
          <w:u w:val="single"/>
        </w:rPr>
      </w:pPr>
    </w:p>
    <w:p w14:paraId="7C748873" w14:textId="0E519730" w:rsidR="002375D6" w:rsidRDefault="002375D6" w:rsidP="00F23715">
      <w:pPr>
        <w:jc w:val="center"/>
        <w:rPr>
          <w:rFonts w:asciiTheme="majorHAnsi" w:hAnsiTheme="majorHAnsi"/>
          <w:b/>
          <w:noProof/>
          <w:sz w:val="32"/>
          <w:u w:val="single"/>
        </w:rPr>
      </w:pPr>
    </w:p>
    <w:p w14:paraId="6B21CB13" w14:textId="77777777" w:rsidR="0079674A" w:rsidRDefault="0079674A" w:rsidP="00F23715">
      <w:pPr>
        <w:jc w:val="center"/>
        <w:rPr>
          <w:rFonts w:asciiTheme="majorHAnsi" w:hAnsiTheme="majorHAnsi"/>
          <w:b/>
          <w:noProof/>
          <w:sz w:val="32"/>
          <w:u w:val="single"/>
        </w:rPr>
      </w:pPr>
    </w:p>
    <w:p w14:paraId="2A9CFCEF" w14:textId="77777777" w:rsidR="002375D6" w:rsidRDefault="002375D6" w:rsidP="00E5633D">
      <w:pPr>
        <w:rPr>
          <w:rFonts w:asciiTheme="majorHAnsi" w:hAnsiTheme="majorHAnsi"/>
          <w:b/>
          <w:noProof/>
          <w:sz w:val="32"/>
          <w:u w:val="single"/>
        </w:rPr>
      </w:pPr>
    </w:p>
    <w:p w14:paraId="09265449" w14:textId="3495511B" w:rsidR="00CA54AD" w:rsidRPr="00BA7012" w:rsidRDefault="00C11B48" w:rsidP="002224FD">
      <w:pPr>
        <w:rPr>
          <w:rFonts w:asciiTheme="majorHAnsi" w:hAnsiTheme="majorHAnsi"/>
          <w:b/>
          <w:sz w:val="32"/>
        </w:rPr>
      </w:pPr>
      <w:r w:rsidRPr="00BA7012">
        <w:rPr>
          <w:rFonts w:asciiTheme="majorHAnsi" w:hAnsiTheme="majorHAnsi"/>
          <w:b/>
          <w:noProof/>
          <w:sz w:val="32"/>
          <w:u w:val="single"/>
        </w:rPr>
        <w:lastRenderedPageBreak/>
        <w:t>SECTION A: KNOWLEDGE</w:t>
      </w:r>
      <w:r w:rsidR="002375D6">
        <w:rPr>
          <w:rFonts w:asciiTheme="majorHAnsi" w:hAnsiTheme="majorHAnsi"/>
          <w:b/>
          <w:noProof/>
          <w:sz w:val="32"/>
        </w:rPr>
        <w:t xml:space="preserve"> (42</w:t>
      </w:r>
      <w:r w:rsidR="00CB35E3" w:rsidRPr="00BA7012">
        <w:rPr>
          <w:rFonts w:asciiTheme="majorHAnsi" w:hAnsiTheme="majorHAnsi"/>
          <w:b/>
          <w:noProof/>
          <w:sz w:val="32"/>
        </w:rPr>
        <w:t xml:space="preserve"> marks)</w:t>
      </w:r>
    </w:p>
    <w:p w14:paraId="1E7C3051" w14:textId="26267C41" w:rsidR="00265F38" w:rsidRPr="00BA7012" w:rsidRDefault="00F23715" w:rsidP="00F23715">
      <w:pPr>
        <w:jc w:val="center"/>
        <w:rPr>
          <w:rFonts w:asciiTheme="majorHAnsi" w:hAnsiTheme="majorHAnsi"/>
          <w:sz w:val="24"/>
        </w:rPr>
      </w:pPr>
      <w:r w:rsidRPr="00BA7012">
        <w:rPr>
          <w:rFonts w:asciiTheme="majorHAnsi" w:hAnsiTheme="majorHAnsi"/>
          <w:sz w:val="24"/>
        </w:rPr>
        <w:t>Please answer all questions</w:t>
      </w:r>
      <w:r w:rsidR="009F7C1F" w:rsidRPr="00BA7012">
        <w:rPr>
          <w:rFonts w:asciiTheme="majorHAnsi" w:hAnsiTheme="majorHAnsi"/>
          <w:sz w:val="24"/>
        </w:rPr>
        <w:t xml:space="preserve"> using the space provided. </w:t>
      </w:r>
    </w:p>
    <w:p w14:paraId="1D5644F5" w14:textId="572D0EDD" w:rsidR="00E35E1F" w:rsidRPr="00BA7012" w:rsidRDefault="0077127A">
      <w:pPr>
        <w:rPr>
          <w:rFonts w:asciiTheme="majorHAnsi" w:hAnsiTheme="majorHAnsi"/>
          <w:sz w:val="21"/>
        </w:rPr>
      </w:pPr>
      <w:r w:rsidRPr="00BA7012">
        <w:rPr>
          <w:rFonts w:asciiTheme="majorHAnsi" w:hAnsiTheme="majorHAnsi"/>
          <w:noProof/>
          <w:sz w:val="24"/>
          <w:lang w:val="en-GB" w:eastAsia="en-GB"/>
        </w:rPr>
        <w:drawing>
          <wp:anchor distT="0" distB="0" distL="114300" distR="114300" simplePos="0" relativeHeight="251660288" behindDoc="1" locked="0" layoutInCell="1" allowOverlap="1" wp14:anchorId="17E068AE" wp14:editId="171C8BFE">
            <wp:simplePos x="0" y="0"/>
            <wp:positionH relativeFrom="column">
              <wp:posOffset>76200</wp:posOffset>
            </wp:positionH>
            <wp:positionV relativeFrom="paragraph">
              <wp:posOffset>414020</wp:posOffset>
            </wp:positionV>
            <wp:extent cx="6734175" cy="7210425"/>
            <wp:effectExtent l="19050" t="0" r="9525" b="0"/>
            <wp:wrapTight wrapText="bothSides">
              <wp:wrapPolygon edited="0">
                <wp:start x="-61" y="0"/>
                <wp:lineTo x="-61" y="21571"/>
                <wp:lineTo x="21631" y="21571"/>
                <wp:lineTo x="21631" y="0"/>
                <wp:lineTo x="-61"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l="31250" t="17778" r="32771" b="13086"/>
                    <a:stretch>
                      <a:fillRect/>
                    </a:stretch>
                  </pic:blipFill>
                  <pic:spPr bwMode="auto">
                    <a:xfrm>
                      <a:off x="0" y="0"/>
                      <a:ext cx="6734175" cy="7210425"/>
                    </a:xfrm>
                    <a:prstGeom prst="rect">
                      <a:avLst/>
                    </a:prstGeom>
                    <a:noFill/>
                    <a:ln w="9525">
                      <a:noFill/>
                      <a:miter lim="800000"/>
                      <a:headEnd/>
                      <a:tailEnd/>
                    </a:ln>
                  </pic:spPr>
                </pic:pic>
              </a:graphicData>
            </a:graphic>
          </wp:anchor>
        </w:drawing>
      </w:r>
      <w:r w:rsidR="00C26689" w:rsidRPr="00BA7012">
        <w:rPr>
          <w:rFonts w:asciiTheme="majorHAnsi" w:hAnsiTheme="majorHAnsi"/>
          <w:noProof/>
          <w:sz w:val="24"/>
          <w:lang w:val="en-GB" w:eastAsia="en-GB"/>
        </w:rPr>
        <mc:AlternateContent>
          <mc:Choice Requires="wps">
            <w:drawing>
              <wp:anchor distT="0" distB="0" distL="114300" distR="114300" simplePos="0" relativeHeight="251670528" behindDoc="0" locked="0" layoutInCell="1" allowOverlap="1" wp14:anchorId="3D334C44" wp14:editId="52812D02">
                <wp:simplePos x="0" y="0"/>
                <wp:positionH relativeFrom="column">
                  <wp:posOffset>-285750</wp:posOffset>
                </wp:positionH>
                <wp:positionV relativeFrom="paragraph">
                  <wp:posOffset>585470</wp:posOffset>
                </wp:positionV>
                <wp:extent cx="457200" cy="361950"/>
                <wp:effectExtent l="6350" t="1270" r="6350" b="508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61839" w14:textId="77777777" w:rsidR="00F23715" w:rsidRPr="00F23715" w:rsidRDefault="00F23715" w:rsidP="00F23715">
                            <w:pPr>
                              <w:rPr>
                                <w:b/>
                                <w:sz w:val="28"/>
                              </w:rPr>
                            </w:pPr>
                            <w:r w:rsidRPr="00F23715">
                              <w:rPr>
                                <w:b/>
                                <w:sz w:val="28"/>
                              </w:rPr>
                              <w:t>(</w:t>
                            </w:r>
                            <w:r>
                              <w:rPr>
                                <w:b/>
                                <w:sz w:val="28"/>
                              </w:rPr>
                              <w:t>1</w:t>
                            </w:r>
                            <w:r w:rsidRPr="00F23715">
                              <w:rPr>
                                <w:b/>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D334C44" id="_x0000_t202" coordsize="21600,21600" o:spt="202" path="m0,0l0,21600,21600,21600,21600,0xe">
                <v:stroke joinstyle="miter"/>
                <v:path gradientshapeok="t" o:connecttype="rect"/>
              </v:shapetype>
              <v:shape id="Text Box 8" o:spid="_x0000_s1026" type="#_x0000_t202" style="position:absolute;margin-left:-22.5pt;margin-top:46.1pt;width:36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" stroked="f">
                <v:textbox>
                  <w:txbxContent>
                    <w:p w14:paraId="21B61839" w14:textId="77777777" w:rsidR="00F23715" w:rsidRPr="00F23715" w:rsidRDefault="00F23715" w:rsidP="00F23715">
                      <w:pPr>
                        <w:rPr>
                          <w:b/>
                          <w:sz w:val="28"/>
                        </w:rPr>
                      </w:pPr>
                      <w:r w:rsidRPr="00F23715">
                        <w:rPr>
                          <w:b/>
                          <w:sz w:val="28"/>
                        </w:rPr>
                        <w:t>(</w:t>
                      </w:r>
                      <w:r>
                        <w:rPr>
                          <w:b/>
                          <w:sz w:val="28"/>
                        </w:rPr>
                        <w:t>1</w:t>
                      </w:r>
                      <w:r w:rsidRPr="00F23715">
                        <w:rPr>
                          <w:b/>
                          <w:sz w:val="28"/>
                        </w:rPr>
                        <w:t>)</w:t>
                      </w:r>
                    </w:p>
                  </w:txbxContent>
                </v:textbox>
              </v:shape>
            </w:pict>
          </mc:Fallback>
        </mc:AlternateContent>
      </w:r>
    </w:p>
    <w:p w14:paraId="11A020F5" w14:textId="77777777" w:rsidR="00CA54AD" w:rsidRPr="00BA7012" w:rsidRDefault="00CA54AD">
      <w:pPr>
        <w:rPr>
          <w:rFonts w:asciiTheme="majorHAnsi" w:hAnsiTheme="majorHAnsi"/>
          <w:sz w:val="21"/>
        </w:rPr>
      </w:pPr>
    </w:p>
    <w:p w14:paraId="471D0216" w14:textId="3ACB7DFC" w:rsidR="00CA54AD" w:rsidRPr="00BA7012" w:rsidRDefault="0077127A">
      <w:pPr>
        <w:rPr>
          <w:rFonts w:asciiTheme="majorHAnsi" w:hAnsiTheme="majorHAnsi"/>
          <w:sz w:val="21"/>
        </w:rPr>
      </w:pPr>
      <w:r w:rsidRPr="00BA7012">
        <w:rPr>
          <w:rFonts w:asciiTheme="majorHAnsi" w:hAnsiTheme="majorHAnsi"/>
          <w:noProof/>
          <w:sz w:val="21"/>
          <w:lang w:val="en-GB" w:eastAsia="en-GB"/>
        </w:rPr>
        <w:lastRenderedPageBreak/>
        <w:drawing>
          <wp:anchor distT="0" distB="0" distL="114300" distR="114300" simplePos="0" relativeHeight="251659264" behindDoc="1" locked="0" layoutInCell="1" allowOverlap="1" wp14:anchorId="7401A0FF" wp14:editId="7D8A3DBC">
            <wp:simplePos x="0" y="0"/>
            <wp:positionH relativeFrom="column">
              <wp:posOffset>133350</wp:posOffset>
            </wp:positionH>
            <wp:positionV relativeFrom="paragraph">
              <wp:posOffset>-66675</wp:posOffset>
            </wp:positionV>
            <wp:extent cx="6705600" cy="7439025"/>
            <wp:effectExtent l="19050" t="0" r="0" b="0"/>
            <wp:wrapTight wrapText="bothSides">
              <wp:wrapPolygon edited="0">
                <wp:start x="-61" y="0"/>
                <wp:lineTo x="-61" y="21572"/>
                <wp:lineTo x="21600" y="21572"/>
                <wp:lineTo x="21600" y="0"/>
                <wp:lineTo x="-6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35972" t="17531" r="36170" b="29877"/>
                    <a:stretch>
                      <a:fillRect/>
                    </a:stretch>
                  </pic:blipFill>
                  <pic:spPr bwMode="auto">
                    <a:xfrm>
                      <a:off x="0" y="0"/>
                      <a:ext cx="6705600" cy="7439025"/>
                    </a:xfrm>
                    <a:prstGeom prst="rect">
                      <a:avLst/>
                    </a:prstGeom>
                    <a:noFill/>
                    <a:ln w="9525">
                      <a:noFill/>
                      <a:miter lim="800000"/>
                      <a:headEnd/>
                      <a:tailEnd/>
                    </a:ln>
                  </pic:spPr>
                </pic:pic>
              </a:graphicData>
            </a:graphic>
          </wp:anchor>
        </w:drawing>
      </w:r>
      <w:r w:rsidR="00C26689" w:rsidRPr="00BA7012">
        <w:rPr>
          <w:rFonts w:asciiTheme="majorHAnsi" w:hAnsiTheme="majorHAnsi"/>
          <w:noProof/>
          <w:sz w:val="21"/>
          <w:lang w:val="en-GB" w:eastAsia="en-GB"/>
        </w:rPr>
        <mc:AlternateContent>
          <mc:Choice Requires="wps">
            <w:drawing>
              <wp:anchor distT="0" distB="0" distL="114300" distR="114300" simplePos="0" relativeHeight="251666432" behindDoc="0" locked="0" layoutInCell="1" allowOverlap="1" wp14:anchorId="3B6F531A" wp14:editId="753CDBDC">
                <wp:simplePos x="0" y="0"/>
                <wp:positionH relativeFrom="column">
                  <wp:posOffset>-247650</wp:posOffset>
                </wp:positionH>
                <wp:positionV relativeFrom="paragraph">
                  <wp:posOffset>-7381240</wp:posOffset>
                </wp:positionV>
                <wp:extent cx="457200" cy="361950"/>
                <wp:effectExtent l="6350" t="0" r="635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453B0" w14:textId="77777777" w:rsidR="00F23715" w:rsidRPr="00F23715" w:rsidRDefault="00F23715" w:rsidP="00F23715">
                            <w:pPr>
                              <w:rPr>
                                <w:b/>
                                <w:sz w:val="28"/>
                              </w:rPr>
                            </w:pPr>
                            <w:r w:rsidRPr="00F23715">
                              <w:rPr>
                                <w:b/>
                                <w:sz w:val="28"/>
                              </w:rPr>
                              <w:t>(</w:t>
                            </w:r>
                            <w:r>
                              <w:rPr>
                                <w:b/>
                                <w:sz w:val="28"/>
                              </w:rPr>
                              <w:t>2</w:t>
                            </w:r>
                            <w:r w:rsidRPr="00F23715">
                              <w:rPr>
                                <w:b/>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B6F531A" id="Text Box 6" o:spid="_x0000_s1027" type="#_x0000_t202" style="position:absolute;margin-left:-19.5pt;margin-top:-581.15pt;width:36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" stroked="f">
                <v:textbox>
                  <w:txbxContent>
                    <w:p w14:paraId="6C1453B0" w14:textId="77777777" w:rsidR="00F23715" w:rsidRPr="00F23715" w:rsidRDefault="00F23715" w:rsidP="00F23715">
                      <w:pPr>
                        <w:rPr>
                          <w:b/>
                          <w:sz w:val="28"/>
                        </w:rPr>
                      </w:pPr>
                      <w:r w:rsidRPr="00F23715">
                        <w:rPr>
                          <w:b/>
                          <w:sz w:val="28"/>
                        </w:rPr>
                        <w:t>(</w:t>
                      </w:r>
                      <w:r>
                        <w:rPr>
                          <w:b/>
                          <w:sz w:val="28"/>
                        </w:rPr>
                        <w:t>2</w:t>
                      </w:r>
                      <w:r w:rsidRPr="00F23715">
                        <w:rPr>
                          <w:b/>
                          <w:sz w:val="28"/>
                        </w:rPr>
                        <w:t>)</w:t>
                      </w:r>
                    </w:p>
                  </w:txbxContent>
                </v:textbox>
              </v:shape>
            </w:pict>
          </mc:Fallback>
        </mc:AlternateContent>
      </w:r>
    </w:p>
    <w:p w14:paraId="3EE5F0D7" w14:textId="77777777" w:rsidR="00CA54AD" w:rsidRPr="00BA7012" w:rsidRDefault="00CA54AD">
      <w:pPr>
        <w:rPr>
          <w:rFonts w:asciiTheme="majorHAnsi" w:hAnsiTheme="majorHAnsi"/>
          <w:sz w:val="21"/>
        </w:rPr>
      </w:pPr>
    </w:p>
    <w:p w14:paraId="165542B2" w14:textId="77777777" w:rsidR="00CA54AD" w:rsidRPr="00BA7012" w:rsidRDefault="00CA54AD">
      <w:pPr>
        <w:rPr>
          <w:rFonts w:asciiTheme="majorHAnsi" w:hAnsiTheme="majorHAnsi"/>
          <w:sz w:val="21"/>
        </w:rPr>
      </w:pPr>
    </w:p>
    <w:p w14:paraId="5FEC714B" w14:textId="77777777" w:rsidR="00CA54AD" w:rsidRPr="00BA7012" w:rsidRDefault="00CA54AD">
      <w:pPr>
        <w:rPr>
          <w:rFonts w:asciiTheme="majorHAnsi" w:hAnsiTheme="majorHAnsi"/>
          <w:sz w:val="21"/>
        </w:rPr>
      </w:pPr>
    </w:p>
    <w:p w14:paraId="0CC320CB" w14:textId="77777777" w:rsidR="00CA54AD" w:rsidRPr="00BA7012" w:rsidRDefault="00CA54AD">
      <w:pPr>
        <w:rPr>
          <w:rFonts w:asciiTheme="majorHAnsi" w:hAnsiTheme="majorHAnsi"/>
          <w:sz w:val="21"/>
        </w:rPr>
      </w:pPr>
    </w:p>
    <w:p w14:paraId="34CDB75B" w14:textId="7B93C832" w:rsidR="00F23715" w:rsidRPr="00BA7012" w:rsidRDefault="00C26689">
      <w:pPr>
        <w:rPr>
          <w:rFonts w:asciiTheme="majorHAnsi" w:hAnsiTheme="majorHAnsi"/>
          <w:sz w:val="21"/>
        </w:rPr>
      </w:pPr>
      <w:r w:rsidRPr="00BA7012">
        <w:rPr>
          <w:rFonts w:asciiTheme="majorHAnsi" w:hAnsiTheme="majorHAnsi"/>
          <w:noProof/>
          <w:sz w:val="21"/>
          <w:lang w:val="en-GB" w:eastAsia="en-GB"/>
        </w:rPr>
        <w:lastRenderedPageBreak/>
        <mc:AlternateContent>
          <mc:Choice Requires="wps">
            <w:drawing>
              <wp:anchor distT="0" distB="0" distL="114300" distR="114300" simplePos="0" relativeHeight="251667456" behindDoc="0" locked="0" layoutInCell="1" allowOverlap="1" wp14:anchorId="38D3E563" wp14:editId="4FF16A9C">
                <wp:simplePos x="0" y="0"/>
                <wp:positionH relativeFrom="column">
                  <wp:posOffset>-266700</wp:posOffset>
                </wp:positionH>
                <wp:positionV relativeFrom="paragraph">
                  <wp:posOffset>-7199630</wp:posOffset>
                </wp:positionV>
                <wp:extent cx="457200" cy="361950"/>
                <wp:effectExtent l="0" t="1270" r="0" b="508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415FD5" w14:textId="77777777" w:rsidR="00F23715" w:rsidRPr="00F23715" w:rsidRDefault="00F23715" w:rsidP="00F23715">
                            <w:pPr>
                              <w:rPr>
                                <w:b/>
                                <w:sz w:val="28"/>
                              </w:rPr>
                            </w:pPr>
                            <w:r w:rsidRPr="00F23715">
                              <w:rPr>
                                <w:b/>
                                <w:sz w:val="28"/>
                              </w:rPr>
                              <w:t>(</w:t>
                            </w:r>
                            <w:r>
                              <w:rPr>
                                <w:b/>
                                <w:sz w:val="28"/>
                              </w:rPr>
                              <w:t>3</w:t>
                            </w:r>
                            <w:r w:rsidRPr="00F23715">
                              <w:rPr>
                                <w:b/>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8D3E563" id="Text Box 7" o:spid="_x0000_s1028" type="#_x0000_t202" style="position:absolute;margin-left:-21pt;margin-top:-566.85pt;width:36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" stroked="f">
                <v:textbox>
                  <w:txbxContent>
                    <w:p w14:paraId="18415FD5" w14:textId="77777777" w:rsidR="00F23715" w:rsidRPr="00F23715" w:rsidRDefault="00F23715" w:rsidP="00F23715">
                      <w:pPr>
                        <w:rPr>
                          <w:b/>
                          <w:sz w:val="28"/>
                        </w:rPr>
                      </w:pPr>
                      <w:r w:rsidRPr="00F23715">
                        <w:rPr>
                          <w:b/>
                          <w:sz w:val="28"/>
                        </w:rPr>
                        <w:t>(</w:t>
                      </w:r>
                      <w:r>
                        <w:rPr>
                          <w:b/>
                          <w:sz w:val="28"/>
                        </w:rPr>
                        <w:t>3</w:t>
                      </w:r>
                      <w:r w:rsidRPr="00F23715">
                        <w:rPr>
                          <w:b/>
                          <w:sz w:val="28"/>
                        </w:rPr>
                        <w:t>)</w:t>
                      </w:r>
                    </w:p>
                  </w:txbxContent>
                </v:textbox>
              </v:shape>
            </w:pict>
          </mc:Fallback>
        </mc:AlternateContent>
      </w:r>
      <w:r w:rsidR="0077127A" w:rsidRPr="00BA7012">
        <w:rPr>
          <w:rFonts w:asciiTheme="majorHAnsi" w:hAnsiTheme="majorHAnsi"/>
          <w:noProof/>
          <w:sz w:val="21"/>
          <w:lang w:val="en-GB" w:eastAsia="en-GB"/>
        </w:rPr>
        <w:drawing>
          <wp:anchor distT="0" distB="0" distL="114300" distR="114300" simplePos="0" relativeHeight="251658240" behindDoc="1" locked="0" layoutInCell="1" allowOverlap="1" wp14:anchorId="3413D1BF" wp14:editId="77624A80">
            <wp:simplePos x="0" y="0"/>
            <wp:positionH relativeFrom="column">
              <wp:posOffset>133350</wp:posOffset>
            </wp:positionH>
            <wp:positionV relativeFrom="paragraph">
              <wp:posOffset>0</wp:posOffset>
            </wp:positionV>
            <wp:extent cx="6586855" cy="7210425"/>
            <wp:effectExtent l="19050" t="0" r="4445" b="0"/>
            <wp:wrapTight wrapText="bothSides">
              <wp:wrapPolygon edited="0">
                <wp:start x="-62" y="0"/>
                <wp:lineTo x="-62" y="21571"/>
                <wp:lineTo x="21615" y="21571"/>
                <wp:lineTo x="21615" y="0"/>
                <wp:lineTo x="-6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36066" t="19012" r="35924" b="26420"/>
                    <a:stretch>
                      <a:fillRect/>
                    </a:stretch>
                  </pic:blipFill>
                  <pic:spPr bwMode="auto">
                    <a:xfrm>
                      <a:off x="0" y="0"/>
                      <a:ext cx="6586855" cy="7210425"/>
                    </a:xfrm>
                    <a:prstGeom prst="rect">
                      <a:avLst/>
                    </a:prstGeom>
                    <a:noFill/>
                    <a:ln w="9525">
                      <a:noFill/>
                      <a:miter lim="800000"/>
                      <a:headEnd/>
                      <a:tailEnd/>
                    </a:ln>
                  </pic:spPr>
                </pic:pic>
              </a:graphicData>
            </a:graphic>
          </wp:anchor>
        </w:drawing>
      </w:r>
    </w:p>
    <w:p w14:paraId="52FFECF5" w14:textId="77777777" w:rsidR="00F23715" w:rsidRPr="00BA7012" w:rsidRDefault="00F23715">
      <w:pPr>
        <w:rPr>
          <w:rFonts w:asciiTheme="majorHAnsi" w:hAnsiTheme="majorHAnsi"/>
          <w:sz w:val="21"/>
        </w:rPr>
      </w:pPr>
    </w:p>
    <w:p w14:paraId="3F32571C" w14:textId="77777777" w:rsidR="00CA54AD" w:rsidRPr="00BA7012" w:rsidRDefault="00CA54AD">
      <w:pPr>
        <w:rPr>
          <w:rFonts w:asciiTheme="majorHAnsi" w:hAnsiTheme="majorHAnsi"/>
          <w:sz w:val="21"/>
        </w:rPr>
      </w:pPr>
    </w:p>
    <w:p w14:paraId="09449A6D" w14:textId="69FA83F0" w:rsidR="00CA54AD" w:rsidRPr="00BA7012" w:rsidRDefault="00C26689" w:rsidP="00742B7A">
      <w:pPr>
        <w:jc w:val="center"/>
        <w:rPr>
          <w:rFonts w:asciiTheme="majorHAnsi" w:hAnsiTheme="majorHAnsi"/>
          <w:sz w:val="28"/>
        </w:rPr>
      </w:pPr>
      <w:r w:rsidRPr="00BA7012">
        <w:rPr>
          <w:rFonts w:asciiTheme="majorHAnsi" w:hAnsiTheme="majorHAnsi"/>
          <w:noProof/>
          <w:sz w:val="21"/>
          <w:lang w:val="en-GB" w:eastAsia="en-GB"/>
        </w:rPr>
        <mc:AlternateContent>
          <mc:Choice Requires="wps">
            <w:drawing>
              <wp:anchor distT="0" distB="0" distL="114300" distR="114300" simplePos="0" relativeHeight="251671552" behindDoc="0" locked="0" layoutInCell="1" allowOverlap="1" wp14:anchorId="10D10099" wp14:editId="76758DD3">
                <wp:simplePos x="0" y="0"/>
                <wp:positionH relativeFrom="column">
                  <wp:posOffset>-76200</wp:posOffset>
                </wp:positionH>
                <wp:positionV relativeFrom="paragraph">
                  <wp:posOffset>-6640830</wp:posOffset>
                </wp:positionV>
                <wp:extent cx="457200" cy="361950"/>
                <wp:effectExtent l="0" t="1270" r="0" b="508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D4BA27" w14:textId="77777777" w:rsidR="00F23715" w:rsidRPr="00F23715" w:rsidRDefault="00F23715" w:rsidP="00F23715">
                            <w:pPr>
                              <w:rPr>
                                <w:b/>
                                <w:sz w:val="28"/>
                              </w:rPr>
                            </w:pPr>
                            <w:r w:rsidRPr="00F23715">
                              <w:rPr>
                                <w:b/>
                                <w:sz w:val="28"/>
                              </w:rPr>
                              <w:t>(</w:t>
                            </w:r>
                            <w:r>
                              <w:rPr>
                                <w:b/>
                                <w:sz w:val="28"/>
                              </w:rPr>
                              <w:t>4</w:t>
                            </w:r>
                            <w:r w:rsidRPr="00F23715">
                              <w:rPr>
                                <w:b/>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0D10099" id="Text Box 9" o:spid="_x0000_s1029" type="#_x0000_t202" style="position:absolute;left:0;text-align:left;margin-left:-6pt;margin-top:-522.85pt;width:36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" stroked="f">
                <v:textbox>
                  <w:txbxContent>
                    <w:p w14:paraId="49D4BA27" w14:textId="77777777" w:rsidR="00F23715" w:rsidRPr="00F23715" w:rsidRDefault="00F23715" w:rsidP="00F23715">
                      <w:pPr>
                        <w:rPr>
                          <w:b/>
                          <w:sz w:val="28"/>
                        </w:rPr>
                      </w:pPr>
                      <w:r w:rsidRPr="00F23715">
                        <w:rPr>
                          <w:b/>
                          <w:sz w:val="28"/>
                        </w:rPr>
                        <w:t>(</w:t>
                      </w:r>
                      <w:r>
                        <w:rPr>
                          <w:b/>
                          <w:sz w:val="28"/>
                        </w:rPr>
                        <w:t>4</w:t>
                      </w:r>
                      <w:r w:rsidRPr="00F23715">
                        <w:rPr>
                          <w:b/>
                          <w:sz w:val="28"/>
                        </w:rPr>
                        <w:t>)</w:t>
                      </w:r>
                    </w:p>
                  </w:txbxContent>
                </v:textbox>
              </v:shape>
            </w:pict>
          </mc:Fallback>
        </mc:AlternateContent>
      </w:r>
    </w:p>
    <w:p w14:paraId="27E5057D" w14:textId="77777777" w:rsidR="00F23715" w:rsidRPr="00BA7012" w:rsidRDefault="00F23715" w:rsidP="00742B7A">
      <w:pPr>
        <w:jc w:val="center"/>
        <w:rPr>
          <w:rFonts w:asciiTheme="majorHAnsi" w:hAnsiTheme="majorHAnsi"/>
          <w:sz w:val="28"/>
        </w:rPr>
      </w:pPr>
    </w:p>
    <w:p w14:paraId="1810679A" w14:textId="77777777" w:rsidR="0077127A" w:rsidRPr="00BA7012" w:rsidRDefault="0077127A" w:rsidP="00742B7A">
      <w:pPr>
        <w:jc w:val="center"/>
        <w:rPr>
          <w:rFonts w:asciiTheme="majorHAnsi" w:hAnsiTheme="majorHAnsi"/>
          <w:sz w:val="28"/>
        </w:rPr>
      </w:pPr>
    </w:p>
    <w:p w14:paraId="48633498" w14:textId="421FB1BA" w:rsidR="008F620F" w:rsidRPr="00BA7012" w:rsidRDefault="00C26689" w:rsidP="00EF0240">
      <w:pPr>
        <w:autoSpaceDE w:val="0"/>
        <w:autoSpaceDN w:val="0"/>
        <w:adjustRightInd w:val="0"/>
        <w:spacing w:after="0" w:line="240" w:lineRule="auto"/>
        <w:rPr>
          <w:rFonts w:asciiTheme="majorHAnsi" w:hAnsiTheme="majorHAnsi" w:cstheme="minorHAnsi"/>
          <w:b/>
          <w:bCs/>
          <w:sz w:val="24"/>
          <w:szCs w:val="24"/>
        </w:rPr>
      </w:pPr>
      <w:r w:rsidRPr="00BA7012">
        <w:rPr>
          <w:rFonts w:asciiTheme="majorHAnsi" w:hAnsiTheme="majorHAnsi" w:cstheme="minorHAnsi"/>
          <w:b/>
          <w:bCs/>
          <w:noProof/>
          <w:sz w:val="24"/>
          <w:szCs w:val="24"/>
          <w:lang w:val="en-GB" w:eastAsia="en-GB"/>
        </w:rPr>
        <w:lastRenderedPageBreak/>
        <mc:AlternateContent>
          <mc:Choice Requires="wps">
            <w:drawing>
              <wp:anchor distT="0" distB="0" distL="114300" distR="114300" simplePos="0" relativeHeight="251673600" behindDoc="0" locked="0" layoutInCell="1" allowOverlap="1" wp14:anchorId="6E93D385" wp14:editId="0BD9EB2C">
                <wp:simplePos x="0" y="0"/>
                <wp:positionH relativeFrom="column">
                  <wp:posOffset>-247650</wp:posOffset>
                </wp:positionH>
                <wp:positionV relativeFrom="paragraph">
                  <wp:posOffset>-7379335</wp:posOffset>
                </wp:positionV>
                <wp:extent cx="457200" cy="361950"/>
                <wp:effectExtent l="6350" t="0" r="635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2B669" w14:textId="77777777" w:rsidR="008F620F" w:rsidRPr="00F23715" w:rsidRDefault="008F620F" w:rsidP="008F620F">
                            <w:pPr>
                              <w:rPr>
                                <w:b/>
                                <w:sz w:val="28"/>
                              </w:rPr>
                            </w:pPr>
                            <w:r w:rsidRPr="00F23715">
                              <w:rPr>
                                <w:b/>
                                <w:sz w:val="28"/>
                              </w:rPr>
                              <w:t>(</w:t>
                            </w:r>
                            <w:r>
                              <w:rPr>
                                <w:b/>
                                <w:sz w:val="28"/>
                              </w:rPr>
                              <w:t>5</w:t>
                            </w:r>
                            <w:r w:rsidRPr="00F23715">
                              <w:rPr>
                                <w:b/>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E93D385" id="Text Box 11" o:spid="_x0000_s1030" type="#_x0000_t202" style="position:absolute;margin-left:-19.5pt;margin-top:-581pt;width:36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" stroked="f">
                <v:textbox>
                  <w:txbxContent>
                    <w:p w14:paraId="0242B669" w14:textId="77777777" w:rsidR="008F620F" w:rsidRPr="00F23715" w:rsidRDefault="008F620F" w:rsidP="008F620F">
                      <w:pPr>
                        <w:rPr>
                          <w:b/>
                          <w:sz w:val="28"/>
                        </w:rPr>
                      </w:pPr>
                      <w:r w:rsidRPr="00F23715">
                        <w:rPr>
                          <w:b/>
                          <w:sz w:val="28"/>
                        </w:rPr>
                        <w:t>(</w:t>
                      </w:r>
                      <w:r>
                        <w:rPr>
                          <w:b/>
                          <w:sz w:val="28"/>
                        </w:rPr>
                        <w:t>5</w:t>
                      </w:r>
                      <w:r w:rsidRPr="00F23715">
                        <w:rPr>
                          <w:b/>
                          <w:sz w:val="28"/>
                        </w:rPr>
                        <w:t>)</w:t>
                      </w:r>
                    </w:p>
                  </w:txbxContent>
                </v:textbox>
              </v:shape>
            </w:pict>
          </mc:Fallback>
        </mc:AlternateContent>
      </w:r>
      <w:r w:rsidR="008F620F" w:rsidRPr="00BA7012">
        <w:rPr>
          <w:rFonts w:asciiTheme="majorHAnsi" w:hAnsiTheme="majorHAnsi" w:cstheme="minorHAnsi"/>
          <w:b/>
          <w:bCs/>
          <w:noProof/>
          <w:sz w:val="24"/>
          <w:szCs w:val="24"/>
          <w:lang w:val="en-GB" w:eastAsia="en-GB"/>
        </w:rPr>
        <w:drawing>
          <wp:anchor distT="0" distB="0" distL="114300" distR="114300" simplePos="0" relativeHeight="251672576" behindDoc="1" locked="0" layoutInCell="1" allowOverlap="1" wp14:anchorId="38267D51" wp14:editId="37A26AC3">
            <wp:simplePos x="0" y="0"/>
            <wp:positionH relativeFrom="column">
              <wp:posOffset>133350</wp:posOffset>
            </wp:positionH>
            <wp:positionV relativeFrom="paragraph">
              <wp:posOffset>-152400</wp:posOffset>
            </wp:positionV>
            <wp:extent cx="6873240" cy="7391400"/>
            <wp:effectExtent l="19050" t="0" r="3810" b="0"/>
            <wp:wrapTight wrapText="bothSides">
              <wp:wrapPolygon edited="0">
                <wp:start x="-60" y="0"/>
                <wp:lineTo x="-60" y="21544"/>
                <wp:lineTo x="21612" y="21544"/>
                <wp:lineTo x="21612" y="0"/>
                <wp:lineTo x="-6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31111" t="14074" r="30139" b="11852"/>
                    <a:stretch>
                      <a:fillRect/>
                    </a:stretch>
                  </pic:blipFill>
                  <pic:spPr bwMode="auto">
                    <a:xfrm>
                      <a:off x="0" y="0"/>
                      <a:ext cx="6873240" cy="7391400"/>
                    </a:xfrm>
                    <a:prstGeom prst="rect">
                      <a:avLst/>
                    </a:prstGeom>
                    <a:noFill/>
                    <a:ln w="9525">
                      <a:noFill/>
                      <a:miter lim="800000"/>
                      <a:headEnd/>
                      <a:tailEnd/>
                    </a:ln>
                  </pic:spPr>
                </pic:pic>
              </a:graphicData>
            </a:graphic>
          </wp:anchor>
        </w:drawing>
      </w:r>
    </w:p>
    <w:p w14:paraId="20E58728" w14:textId="77777777" w:rsidR="008F620F" w:rsidRPr="00BA7012" w:rsidRDefault="008F620F">
      <w:pPr>
        <w:rPr>
          <w:rFonts w:asciiTheme="majorHAnsi" w:hAnsiTheme="majorHAnsi" w:cstheme="minorHAnsi"/>
          <w:b/>
          <w:bCs/>
          <w:sz w:val="24"/>
          <w:szCs w:val="24"/>
        </w:rPr>
      </w:pPr>
      <w:r w:rsidRPr="00BA7012">
        <w:rPr>
          <w:rFonts w:asciiTheme="majorHAnsi" w:hAnsiTheme="majorHAnsi" w:cstheme="minorHAnsi"/>
          <w:b/>
          <w:bCs/>
          <w:sz w:val="24"/>
          <w:szCs w:val="24"/>
        </w:rPr>
        <w:br w:type="page"/>
      </w:r>
    </w:p>
    <w:p w14:paraId="207EDE81" w14:textId="77777777" w:rsidR="00EF0240" w:rsidRDefault="008F620F" w:rsidP="00EF0240">
      <w:pPr>
        <w:autoSpaceDE w:val="0"/>
        <w:autoSpaceDN w:val="0"/>
        <w:adjustRightInd w:val="0"/>
        <w:spacing w:after="0" w:line="240" w:lineRule="auto"/>
        <w:rPr>
          <w:rFonts w:asciiTheme="majorHAnsi" w:hAnsiTheme="majorHAnsi" w:cstheme="minorHAnsi"/>
          <w:b/>
          <w:bCs/>
          <w:sz w:val="24"/>
          <w:szCs w:val="24"/>
        </w:rPr>
      </w:pPr>
      <w:r w:rsidRPr="00BA7012">
        <w:rPr>
          <w:rFonts w:asciiTheme="majorHAnsi" w:hAnsiTheme="majorHAnsi" w:cstheme="minorHAnsi"/>
          <w:b/>
          <w:bCs/>
          <w:sz w:val="24"/>
          <w:szCs w:val="24"/>
        </w:rPr>
        <w:lastRenderedPageBreak/>
        <w:t>6</w:t>
      </w:r>
      <w:r w:rsidR="00265F38" w:rsidRPr="00BA7012">
        <w:rPr>
          <w:rFonts w:asciiTheme="majorHAnsi" w:hAnsiTheme="majorHAnsi" w:cstheme="minorHAnsi"/>
          <w:b/>
          <w:bCs/>
          <w:sz w:val="24"/>
          <w:szCs w:val="24"/>
        </w:rPr>
        <w:t xml:space="preserve">. </w:t>
      </w:r>
      <w:r w:rsidR="00EF0240" w:rsidRPr="00BA7012">
        <w:rPr>
          <w:rFonts w:asciiTheme="majorHAnsi" w:hAnsiTheme="majorHAnsi" w:cstheme="minorHAnsi"/>
          <w:b/>
          <w:bCs/>
          <w:sz w:val="24"/>
          <w:szCs w:val="24"/>
        </w:rPr>
        <w:t xml:space="preserve">Matching </w:t>
      </w:r>
      <w:r w:rsidR="005A1CB3" w:rsidRPr="00BA7012">
        <w:rPr>
          <w:rFonts w:asciiTheme="majorHAnsi" w:hAnsiTheme="majorHAnsi" w:cstheme="minorHAnsi"/>
          <w:b/>
          <w:bCs/>
          <w:sz w:val="24"/>
          <w:szCs w:val="24"/>
        </w:rPr>
        <w:t>(26</w:t>
      </w:r>
      <w:r w:rsidR="00265F38" w:rsidRPr="00BA7012">
        <w:rPr>
          <w:rFonts w:asciiTheme="majorHAnsi" w:hAnsiTheme="majorHAnsi" w:cstheme="minorHAnsi"/>
          <w:b/>
          <w:bCs/>
          <w:sz w:val="24"/>
          <w:szCs w:val="24"/>
        </w:rPr>
        <w:t xml:space="preserve"> marks)</w:t>
      </w:r>
    </w:p>
    <w:p w14:paraId="3E454BC0" w14:textId="77777777" w:rsidR="00BA7012" w:rsidRPr="00BA7012" w:rsidRDefault="00BA7012" w:rsidP="00EF0240">
      <w:pPr>
        <w:autoSpaceDE w:val="0"/>
        <w:autoSpaceDN w:val="0"/>
        <w:adjustRightInd w:val="0"/>
        <w:spacing w:after="0" w:line="240" w:lineRule="auto"/>
        <w:rPr>
          <w:rFonts w:asciiTheme="majorHAnsi" w:hAnsiTheme="majorHAnsi" w:cstheme="minorHAnsi"/>
          <w:b/>
          <w:bCs/>
          <w:sz w:val="24"/>
          <w:szCs w:val="24"/>
        </w:rPr>
      </w:pPr>
    </w:p>
    <w:p w14:paraId="3E2AAD97" w14:textId="77777777" w:rsidR="00EF0240" w:rsidRPr="00BA7012" w:rsidRDefault="00EF0240" w:rsidP="00265F38">
      <w:pPr>
        <w:autoSpaceDE w:val="0"/>
        <w:autoSpaceDN w:val="0"/>
        <w:adjustRightInd w:val="0"/>
        <w:spacing w:after="0"/>
        <w:jc w:val="both"/>
        <w:rPr>
          <w:rFonts w:asciiTheme="majorHAnsi" w:hAnsiTheme="majorHAnsi" w:cs="Arial,Italic"/>
          <w:i/>
          <w:iCs/>
          <w:szCs w:val="24"/>
        </w:rPr>
      </w:pPr>
      <w:r w:rsidRPr="00BA7012">
        <w:rPr>
          <w:rFonts w:asciiTheme="majorHAnsi" w:hAnsiTheme="majorHAnsi" w:cs="Arial,Italic"/>
          <w:i/>
          <w:iCs/>
          <w:szCs w:val="24"/>
        </w:rPr>
        <w:t>Match the most correct word in column A to the best description in column B.</w:t>
      </w:r>
    </w:p>
    <w:p w14:paraId="06525293" w14:textId="77777777" w:rsidR="00EF0240" w:rsidRPr="00BA7012" w:rsidRDefault="00EF0240" w:rsidP="00265F38">
      <w:pPr>
        <w:autoSpaceDE w:val="0"/>
        <w:autoSpaceDN w:val="0"/>
        <w:adjustRightInd w:val="0"/>
        <w:spacing w:after="0"/>
        <w:jc w:val="both"/>
        <w:rPr>
          <w:rFonts w:asciiTheme="majorHAnsi" w:hAnsiTheme="majorHAnsi" w:cs="Arial,Italic"/>
          <w:i/>
          <w:iCs/>
          <w:szCs w:val="24"/>
        </w:rPr>
      </w:pPr>
      <w:r w:rsidRPr="00BA7012">
        <w:rPr>
          <w:rFonts w:asciiTheme="majorHAnsi" w:hAnsiTheme="majorHAnsi" w:cs="Arial,Italic"/>
          <w:i/>
          <w:iCs/>
          <w:szCs w:val="24"/>
        </w:rPr>
        <w:t xml:space="preserve">Place the letter(s) of the description </w:t>
      </w:r>
      <w:r w:rsidR="00265F38" w:rsidRPr="00BA7012">
        <w:rPr>
          <w:rFonts w:asciiTheme="majorHAnsi" w:hAnsiTheme="majorHAnsi" w:cs="Arial,Italic"/>
          <w:i/>
          <w:iCs/>
          <w:szCs w:val="24"/>
        </w:rPr>
        <w:t xml:space="preserve">in column B on the line in column A. </w:t>
      </w:r>
    </w:p>
    <w:p w14:paraId="1F368747" w14:textId="77777777" w:rsidR="00265F38" w:rsidRPr="00BA7012" w:rsidRDefault="00265F38" w:rsidP="00265F38">
      <w:pPr>
        <w:autoSpaceDE w:val="0"/>
        <w:autoSpaceDN w:val="0"/>
        <w:adjustRightInd w:val="0"/>
        <w:spacing w:after="0"/>
        <w:jc w:val="both"/>
        <w:rPr>
          <w:rFonts w:asciiTheme="majorHAnsi" w:hAnsiTheme="majorHAnsi" w:cs="Arial,Italic"/>
          <w:i/>
          <w:iCs/>
          <w:szCs w:val="24"/>
        </w:rPr>
      </w:pPr>
    </w:p>
    <w:tbl>
      <w:tblPr>
        <w:tblStyle w:val="TableGrid"/>
        <w:tblW w:w="11088" w:type="dxa"/>
        <w:tblLook w:val="04A0" w:firstRow="1" w:lastRow="0" w:firstColumn="1" w:lastColumn="0" w:noHBand="0" w:noVBand="1"/>
      </w:tblPr>
      <w:tblGrid>
        <w:gridCol w:w="3528"/>
        <w:gridCol w:w="7560"/>
      </w:tblGrid>
      <w:tr w:rsidR="00265F38" w:rsidRPr="00BA7012" w14:paraId="050AA27D" w14:textId="77777777" w:rsidTr="00BF7544">
        <w:tc>
          <w:tcPr>
            <w:tcW w:w="3528" w:type="dxa"/>
          </w:tcPr>
          <w:p w14:paraId="09F07946" w14:textId="77777777" w:rsidR="00265F38" w:rsidRPr="00BA7012" w:rsidRDefault="00265F38" w:rsidP="00265F38">
            <w:pPr>
              <w:autoSpaceDE w:val="0"/>
              <w:autoSpaceDN w:val="0"/>
              <w:adjustRightInd w:val="0"/>
              <w:jc w:val="both"/>
              <w:rPr>
                <w:rFonts w:asciiTheme="majorHAnsi" w:hAnsiTheme="majorHAnsi" w:cstheme="minorHAnsi"/>
                <w:b/>
                <w:i/>
                <w:iCs/>
                <w:szCs w:val="24"/>
              </w:rPr>
            </w:pPr>
            <w:r w:rsidRPr="00BA7012">
              <w:rPr>
                <w:rFonts w:asciiTheme="majorHAnsi" w:hAnsiTheme="majorHAnsi" w:cstheme="minorHAnsi"/>
                <w:b/>
                <w:i/>
                <w:iCs/>
                <w:szCs w:val="24"/>
              </w:rPr>
              <w:t>Column A</w:t>
            </w:r>
          </w:p>
        </w:tc>
        <w:tc>
          <w:tcPr>
            <w:tcW w:w="7560" w:type="dxa"/>
          </w:tcPr>
          <w:p w14:paraId="69693B08" w14:textId="77777777" w:rsidR="00265F38" w:rsidRPr="00BA7012" w:rsidRDefault="00265F38" w:rsidP="00265F38">
            <w:pPr>
              <w:autoSpaceDE w:val="0"/>
              <w:autoSpaceDN w:val="0"/>
              <w:adjustRightInd w:val="0"/>
              <w:jc w:val="both"/>
              <w:rPr>
                <w:rFonts w:asciiTheme="majorHAnsi" w:hAnsiTheme="majorHAnsi" w:cstheme="minorHAnsi"/>
                <w:b/>
                <w:i/>
                <w:iCs/>
                <w:szCs w:val="24"/>
              </w:rPr>
            </w:pPr>
            <w:r w:rsidRPr="00BA7012">
              <w:rPr>
                <w:rFonts w:asciiTheme="majorHAnsi" w:hAnsiTheme="majorHAnsi" w:cstheme="minorHAnsi"/>
                <w:b/>
                <w:i/>
                <w:iCs/>
                <w:szCs w:val="24"/>
              </w:rPr>
              <w:t>Column B</w:t>
            </w:r>
          </w:p>
        </w:tc>
      </w:tr>
      <w:tr w:rsidR="00265F38" w:rsidRPr="00BA7012" w14:paraId="544DF059" w14:textId="77777777" w:rsidTr="00BF7544">
        <w:tc>
          <w:tcPr>
            <w:tcW w:w="3528" w:type="dxa"/>
          </w:tcPr>
          <w:p w14:paraId="04083D33" w14:textId="77777777" w:rsidR="00265F38" w:rsidRPr="00BA7012" w:rsidRDefault="00265F38" w:rsidP="00265F38">
            <w:pPr>
              <w:autoSpaceDE w:val="0"/>
              <w:autoSpaceDN w:val="0"/>
              <w:adjustRightInd w:val="0"/>
              <w:spacing w:line="360" w:lineRule="auto"/>
              <w:jc w:val="both"/>
              <w:rPr>
                <w:rFonts w:asciiTheme="majorHAnsi" w:hAnsiTheme="majorHAnsi" w:cstheme="minorHAnsi"/>
                <w:iCs/>
                <w:szCs w:val="24"/>
              </w:rPr>
            </w:pPr>
          </w:p>
          <w:p w14:paraId="4B209250" w14:textId="72D7A50A"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1. ____</w:t>
            </w:r>
            <w:r w:rsidR="00F26BEA" w:rsidRPr="00BA7012">
              <w:rPr>
                <w:rFonts w:asciiTheme="majorHAnsi" w:hAnsiTheme="majorHAnsi" w:cstheme="minorHAnsi"/>
                <w:iCs/>
                <w:szCs w:val="24"/>
              </w:rPr>
              <w:t xml:space="preserve"> </w:t>
            </w:r>
            <w:r w:rsidR="00BA7012">
              <w:rPr>
                <w:rFonts w:asciiTheme="majorHAnsi" w:hAnsiTheme="majorHAnsi" w:cstheme="minorHAnsi"/>
                <w:iCs/>
                <w:szCs w:val="24"/>
              </w:rPr>
              <w:t>SWOT Analysis</w:t>
            </w:r>
            <w:r w:rsidR="00F26BEA" w:rsidRPr="00BA7012">
              <w:rPr>
                <w:rFonts w:asciiTheme="majorHAnsi" w:hAnsiTheme="majorHAnsi" w:cstheme="minorHAnsi"/>
                <w:iCs/>
                <w:szCs w:val="24"/>
              </w:rPr>
              <w:t xml:space="preserve"> </w:t>
            </w:r>
          </w:p>
          <w:p w14:paraId="3B99D729"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2. ____Ethical Behaviour</w:t>
            </w:r>
          </w:p>
          <w:p w14:paraId="17E02068"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3. ____Halo Effect</w:t>
            </w:r>
          </w:p>
          <w:p w14:paraId="0C47E776"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4. ____Autocratic Leader</w:t>
            </w:r>
          </w:p>
          <w:p w14:paraId="3D875DC1"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5. ____Power</w:t>
            </w:r>
          </w:p>
          <w:p w14:paraId="0D247E52"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6. ____Frederick Taylor</w:t>
            </w:r>
          </w:p>
          <w:p w14:paraId="4C0ED506"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7. ____Proxemics</w:t>
            </w:r>
          </w:p>
          <w:p w14:paraId="700F1AB9"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8.</w:t>
            </w:r>
            <w:r w:rsidR="00BF7544" w:rsidRPr="00BA7012">
              <w:rPr>
                <w:rFonts w:asciiTheme="majorHAnsi" w:hAnsiTheme="majorHAnsi" w:cstheme="minorHAnsi"/>
                <w:iCs/>
                <w:szCs w:val="24"/>
              </w:rPr>
              <w:t xml:space="preserve"> ____Performance Appraisal</w:t>
            </w:r>
          </w:p>
          <w:p w14:paraId="0E81195B" w14:textId="5A1BE116"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9.</w:t>
            </w:r>
            <w:r w:rsidR="00BF7544" w:rsidRPr="00BA7012">
              <w:rPr>
                <w:rFonts w:asciiTheme="majorHAnsi" w:hAnsiTheme="majorHAnsi" w:cstheme="minorHAnsi"/>
                <w:iCs/>
                <w:szCs w:val="24"/>
              </w:rPr>
              <w:t xml:space="preserve"> ____</w:t>
            </w:r>
            <w:r w:rsidR="002375D6">
              <w:rPr>
                <w:rFonts w:asciiTheme="majorHAnsi" w:hAnsiTheme="majorHAnsi" w:cstheme="minorHAnsi"/>
                <w:iCs/>
                <w:szCs w:val="24"/>
              </w:rPr>
              <w:t>Porter’s Five Forces</w:t>
            </w:r>
          </w:p>
          <w:p w14:paraId="09B66C23"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10.</w:t>
            </w:r>
            <w:r w:rsidR="00BF7544" w:rsidRPr="00BA7012">
              <w:rPr>
                <w:rFonts w:asciiTheme="majorHAnsi" w:hAnsiTheme="majorHAnsi" w:cstheme="minorHAnsi"/>
                <w:iCs/>
                <w:szCs w:val="24"/>
              </w:rPr>
              <w:t xml:space="preserve"> ___Contract workers</w:t>
            </w:r>
          </w:p>
          <w:p w14:paraId="365F3768"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11.</w:t>
            </w:r>
            <w:r w:rsidR="00BF7544" w:rsidRPr="00BA7012">
              <w:rPr>
                <w:rFonts w:asciiTheme="majorHAnsi" w:hAnsiTheme="majorHAnsi" w:cstheme="minorHAnsi"/>
                <w:iCs/>
                <w:szCs w:val="24"/>
              </w:rPr>
              <w:t xml:space="preserve"> ___</w:t>
            </w:r>
            <w:r w:rsidR="00F26BEA" w:rsidRPr="00BA7012">
              <w:rPr>
                <w:rFonts w:asciiTheme="majorHAnsi" w:hAnsiTheme="majorHAnsi" w:cstheme="minorHAnsi"/>
                <w:iCs/>
                <w:szCs w:val="24"/>
              </w:rPr>
              <w:t xml:space="preserve"> Douglas McGregor</w:t>
            </w:r>
          </w:p>
          <w:p w14:paraId="7DDD6F90"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12.</w:t>
            </w:r>
            <w:r w:rsidR="00BF7544" w:rsidRPr="00BA7012">
              <w:rPr>
                <w:rFonts w:asciiTheme="majorHAnsi" w:hAnsiTheme="majorHAnsi" w:cstheme="minorHAnsi"/>
                <w:iCs/>
                <w:szCs w:val="24"/>
              </w:rPr>
              <w:t xml:space="preserve"> ___</w:t>
            </w:r>
            <w:r w:rsidR="00F26BEA" w:rsidRPr="00BA7012">
              <w:rPr>
                <w:rFonts w:asciiTheme="majorHAnsi" w:hAnsiTheme="majorHAnsi" w:cstheme="minorHAnsi"/>
                <w:iCs/>
                <w:szCs w:val="24"/>
              </w:rPr>
              <w:t xml:space="preserve"> B.F. Skinner</w:t>
            </w:r>
          </w:p>
          <w:p w14:paraId="330DDEE6"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13.</w:t>
            </w:r>
            <w:r w:rsidR="00BF7544" w:rsidRPr="00BA7012">
              <w:rPr>
                <w:rFonts w:asciiTheme="majorHAnsi" w:hAnsiTheme="majorHAnsi" w:cstheme="minorHAnsi"/>
                <w:iCs/>
                <w:szCs w:val="24"/>
              </w:rPr>
              <w:t xml:space="preserve"> ___</w:t>
            </w:r>
            <w:r w:rsidR="00F26BEA" w:rsidRPr="00BA7012">
              <w:rPr>
                <w:rFonts w:asciiTheme="majorHAnsi" w:hAnsiTheme="majorHAnsi" w:cstheme="minorHAnsi"/>
                <w:iCs/>
                <w:szCs w:val="24"/>
              </w:rPr>
              <w:t xml:space="preserve"> Intrinsic</w:t>
            </w:r>
          </w:p>
          <w:p w14:paraId="362CF380"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14.</w:t>
            </w:r>
            <w:r w:rsidR="00BF7544" w:rsidRPr="00BA7012">
              <w:rPr>
                <w:rFonts w:asciiTheme="majorHAnsi" w:hAnsiTheme="majorHAnsi" w:cstheme="minorHAnsi"/>
                <w:iCs/>
                <w:szCs w:val="24"/>
              </w:rPr>
              <w:t xml:space="preserve"> ___ Perception</w:t>
            </w:r>
          </w:p>
          <w:p w14:paraId="75863616"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15.</w:t>
            </w:r>
            <w:r w:rsidR="00BF7544" w:rsidRPr="00BA7012">
              <w:rPr>
                <w:rFonts w:asciiTheme="majorHAnsi" w:hAnsiTheme="majorHAnsi" w:cstheme="minorHAnsi"/>
                <w:iCs/>
                <w:szCs w:val="24"/>
              </w:rPr>
              <w:t xml:space="preserve"> ___</w:t>
            </w:r>
            <w:r w:rsidR="00F26BEA" w:rsidRPr="00BA7012">
              <w:rPr>
                <w:rFonts w:asciiTheme="majorHAnsi" w:hAnsiTheme="majorHAnsi" w:cstheme="minorHAnsi"/>
                <w:iCs/>
                <w:szCs w:val="24"/>
              </w:rPr>
              <w:t xml:space="preserve"> Management functions</w:t>
            </w:r>
          </w:p>
          <w:p w14:paraId="38D5D9DC"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16.</w:t>
            </w:r>
            <w:r w:rsidR="00BF7544" w:rsidRPr="00BA7012">
              <w:rPr>
                <w:rFonts w:asciiTheme="majorHAnsi" w:hAnsiTheme="majorHAnsi" w:cstheme="minorHAnsi"/>
                <w:iCs/>
                <w:szCs w:val="24"/>
              </w:rPr>
              <w:t xml:space="preserve"> ___</w:t>
            </w:r>
            <w:r w:rsidR="00F26BEA" w:rsidRPr="00BA7012">
              <w:rPr>
                <w:rFonts w:asciiTheme="majorHAnsi" w:hAnsiTheme="majorHAnsi" w:cstheme="minorHAnsi"/>
                <w:iCs/>
                <w:szCs w:val="24"/>
              </w:rPr>
              <w:t xml:space="preserve"> Robert. L. Katz</w:t>
            </w:r>
          </w:p>
          <w:p w14:paraId="7F13AE1A"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17.</w:t>
            </w:r>
            <w:r w:rsidR="00BF7544" w:rsidRPr="00BA7012">
              <w:rPr>
                <w:rFonts w:asciiTheme="majorHAnsi" w:hAnsiTheme="majorHAnsi" w:cstheme="minorHAnsi"/>
                <w:iCs/>
                <w:szCs w:val="24"/>
              </w:rPr>
              <w:t xml:space="preserve"> ___</w:t>
            </w:r>
            <w:r w:rsidR="00F26BEA" w:rsidRPr="00BA7012">
              <w:rPr>
                <w:rFonts w:asciiTheme="majorHAnsi" w:hAnsiTheme="majorHAnsi" w:cstheme="minorHAnsi"/>
                <w:iCs/>
                <w:szCs w:val="24"/>
              </w:rPr>
              <w:t xml:space="preserve"> Globalisation</w:t>
            </w:r>
          </w:p>
          <w:p w14:paraId="310B0BD7"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18.</w:t>
            </w:r>
            <w:r w:rsidR="00BF7544" w:rsidRPr="00BA7012">
              <w:rPr>
                <w:rFonts w:asciiTheme="majorHAnsi" w:hAnsiTheme="majorHAnsi" w:cstheme="minorHAnsi"/>
                <w:iCs/>
                <w:szCs w:val="24"/>
              </w:rPr>
              <w:t xml:space="preserve"> ___</w:t>
            </w:r>
            <w:r w:rsidR="005A1CB3" w:rsidRPr="00BA7012">
              <w:rPr>
                <w:rFonts w:asciiTheme="majorHAnsi" w:hAnsiTheme="majorHAnsi" w:cstheme="minorHAnsi"/>
                <w:iCs/>
                <w:szCs w:val="24"/>
              </w:rPr>
              <w:t>Corporate Objectives</w:t>
            </w:r>
          </w:p>
          <w:p w14:paraId="0FD1FC44"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19.</w:t>
            </w:r>
            <w:r w:rsidR="00BF7544" w:rsidRPr="00BA7012">
              <w:rPr>
                <w:rFonts w:asciiTheme="majorHAnsi" w:hAnsiTheme="majorHAnsi" w:cstheme="minorHAnsi"/>
                <w:iCs/>
                <w:szCs w:val="24"/>
              </w:rPr>
              <w:t xml:space="preserve"> ___Stereotyping</w:t>
            </w:r>
          </w:p>
          <w:p w14:paraId="05C78949"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20.</w:t>
            </w:r>
            <w:r w:rsidR="00BF7544" w:rsidRPr="00BA7012">
              <w:rPr>
                <w:rFonts w:asciiTheme="majorHAnsi" w:hAnsiTheme="majorHAnsi" w:cstheme="minorHAnsi"/>
                <w:iCs/>
                <w:szCs w:val="24"/>
              </w:rPr>
              <w:t xml:space="preserve"> ___Conflict Management</w:t>
            </w:r>
          </w:p>
          <w:p w14:paraId="52EA5B0F" w14:textId="77777777" w:rsidR="00F26BEA" w:rsidRPr="00BA7012" w:rsidRDefault="00F26BEA"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21.</w:t>
            </w:r>
            <w:r w:rsidR="005A1CB3" w:rsidRPr="00BA7012">
              <w:rPr>
                <w:rFonts w:asciiTheme="majorHAnsi" w:hAnsiTheme="majorHAnsi" w:cstheme="minorHAnsi"/>
                <w:iCs/>
                <w:szCs w:val="24"/>
              </w:rPr>
              <w:t xml:space="preserve"> ___Stakeholders</w:t>
            </w:r>
          </w:p>
          <w:p w14:paraId="03B4285E" w14:textId="77777777" w:rsidR="00F26BEA" w:rsidRPr="00BA7012" w:rsidRDefault="00F26BEA"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22.</w:t>
            </w:r>
            <w:r w:rsidR="005A1CB3" w:rsidRPr="00BA7012">
              <w:rPr>
                <w:rFonts w:asciiTheme="majorHAnsi" w:hAnsiTheme="majorHAnsi" w:cstheme="minorHAnsi"/>
                <w:iCs/>
                <w:szCs w:val="24"/>
              </w:rPr>
              <w:t xml:space="preserve"> ___ Meredith Belbin</w:t>
            </w:r>
          </w:p>
          <w:p w14:paraId="317D506D" w14:textId="77777777" w:rsidR="00F26BEA" w:rsidRPr="00BA7012" w:rsidRDefault="00F26BEA"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23.</w:t>
            </w:r>
            <w:r w:rsidR="005A1CB3" w:rsidRPr="00BA7012">
              <w:rPr>
                <w:rFonts w:asciiTheme="majorHAnsi" w:hAnsiTheme="majorHAnsi" w:cstheme="minorHAnsi"/>
                <w:iCs/>
                <w:szCs w:val="24"/>
              </w:rPr>
              <w:t xml:space="preserve"> ___ Laissez-Faire Leader</w:t>
            </w:r>
          </w:p>
          <w:p w14:paraId="2F833ADE" w14:textId="77777777" w:rsidR="00F26BEA" w:rsidRPr="00BA7012" w:rsidRDefault="00F26BEA"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24.</w:t>
            </w:r>
            <w:r w:rsidR="005A1CB3" w:rsidRPr="00BA7012">
              <w:rPr>
                <w:rFonts w:asciiTheme="majorHAnsi" w:hAnsiTheme="majorHAnsi" w:cstheme="minorHAnsi"/>
                <w:iCs/>
                <w:szCs w:val="24"/>
              </w:rPr>
              <w:t xml:space="preserve"> ___Business vision</w:t>
            </w:r>
          </w:p>
          <w:p w14:paraId="5876253F" w14:textId="77777777" w:rsidR="00F26BEA" w:rsidRPr="00BA7012" w:rsidRDefault="00F26BEA"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25.</w:t>
            </w:r>
            <w:r w:rsidR="005A1CB3" w:rsidRPr="00BA7012">
              <w:rPr>
                <w:rFonts w:asciiTheme="majorHAnsi" w:hAnsiTheme="majorHAnsi" w:cstheme="minorHAnsi"/>
                <w:iCs/>
                <w:szCs w:val="24"/>
              </w:rPr>
              <w:t xml:space="preserve"> ___</w:t>
            </w:r>
            <w:r w:rsidR="00C770ED" w:rsidRPr="00BA7012">
              <w:rPr>
                <w:rFonts w:asciiTheme="majorHAnsi" w:hAnsiTheme="majorHAnsi" w:cstheme="minorHAnsi"/>
                <w:iCs/>
                <w:szCs w:val="24"/>
              </w:rPr>
              <w:t xml:space="preserve">Proactive approach </w:t>
            </w:r>
          </w:p>
          <w:p w14:paraId="477FD07B" w14:textId="77777777" w:rsidR="00F26BEA" w:rsidRPr="00BA7012" w:rsidRDefault="00F26BEA"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26.</w:t>
            </w:r>
            <w:r w:rsidR="005A1CB3" w:rsidRPr="00BA7012">
              <w:rPr>
                <w:rFonts w:asciiTheme="majorHAnsi" w:hAnsiTheme="majorHAnsi" w:cstheme="minorHAnsi"/>
                <w:iCs/>
                <w:szCs w:val="24"/>
              </w:rPr>
              <w:t xml:space="preserve"> ___</w:t>
            </w:r>
            <w:r w:rsidR="00C770ED" w:rsidRPr="00BA7012">
              <w:rPr>
                <w:rFonts w:asciiTheme="majorHAnsi" w:hAnsiTheme="majorHAnsi" w:cstheme="minorHAnsi"/>
                <w:iCs/>
                <w:szCs w:val="24"/>
              </w:rPr>
              <w:t>CSR</w:t>
            </w:r>
          </w:p>
        </w:tc>
        <w:tc>
          <w:tcPr>
            <w:tcW w:w="7560" w:type="dxa"/>
          </w:tcPr>
          <w:p w14:paraId="0D6DDC6C" w14:textId="77777777" w:rsidR="00265F38" w:rsidRPr="00BA7012" w:rsidRDefault="00265F38" w:rsidP="00265F38">
            <w:pPr>
              <w:autoSpaceDE w:val="0"/>
              <w:autoSpaceDN w:val="0"/>
              <w:adjustRightInd w:val="0"/>
              <w:spacing w:line="360" w:lineRule="auto"/>
              <w:jc w:val="both"/>
              <w:rPr>
                <w:rFonts w:asciiTheme="majorHAnsi" w:hAnsiTheme="majorHAnsi" w:cstheme="minorHAnsi"/>
                <w:iCs/>
                <w:szCs w:val="24"/>
              </w:rPr>
            </w:pPr>
          </w:p>
          <w:p w14:paraId="4AADD7A0"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A. The "Father of 'Scientific Management"</w:t>
            </w:r>
          </w:p>
          <w:p w14:paraId="0A35FE67"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 xml:space="preserve">B. An individual's </w:t>
            </w:r>
            <w:r w:rsidR="00F26BEA" w:rsidRPr="00BA7012">
              <w:rPr>
                <w:rFonts w:asciiTheme="majorHAnsi" w:hAnsiTheme="majorHAnsi" w:cstheme="minorHAnsi"/>
                <w:iCs/>
                <w:szCs w:val="24"/>
              </w:rPr>
              <w:t>capacity to influence decisions</w:t>
            </w:r>
            <w:r w:rsidRPr="00BA7012">
              <w:rPr>
                <w:rFonts w:asciiTheme="majorHAnsi" w:hAnsiTheme="majorHAnsi" w:cstheme="minorHAnsi"/>
                <w:iCs/>
                <w:szCs w:val="24"/>
              </w:rPr>
              <w:t xml:space="preserve"> </w:t>
            </w:r>
          </w:p>
          <w:p w14:paraId="546D70C3"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 xml:space="preserve">C. </w:t>
            </w:r>
            <w:r w:rsidR="005A1CB3" w:rsidRPr="00BA7012">
              <w:rPr>
                <w:rFonts w:asciiTheme="majorHAnsi" w:hAnsiTheme="majorHAnsi" w:cstheme="minorHAnsi"/>
                <w:iCs/>
                <w:szCs w:val="24"/>
              </w:rPr>
              <w:t>Where a business wants to be in an ideal world</w:t>
            </w:r>
          </w:p>
          <w:p w14:paraId="058BBD4A"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D.</w:t>
            </w:r>
            <w:r w:rsidR="00BF7544" w:rsidRPr="00BA7012">
              <w:rPr>
                <w:rFonts w:asciiTheme="majorHAnsi" w:hAnsiTheme="majorHAnsi" w:cstheme="minorHAnsi"/>
                <w:iCs/>
                <w:szCs w:val="24"/>
              </w:rPr>
              <w:t xml:space="preserve"> Placing attributes associated with a </w:t>
            </w:r>
            <w:r w:rsidR="00F26BEA" w:rsidRPr="00BA7012">
              <w:rPr>
                <w:rFonts w:asciiTheme="majorHAnsi" w:hAnsiTheme="majorHAnsi" w:cstheme="minorHAnsi"/>
                <w:iCs/>
                <w:szCs w:val="24"/>
              </w:rPr>
              <w:t>specific group to an individual</w:t>
            </w:r>
          </w:p>
          <w:p w14:paraId="5CE96831"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E.</w:t>
            </w:r>
            <w:r w:rsidR="00F26BEA" w:rsidRPr="00BA7012">
              <w:rPr>
                <w:rFonts w:asciiTheme="majorHAnsi" w:hAnsiTheme="majorHAnsi" w:cstheme="minorHAnsi"/>
                <w:iCs/>
                <w:szCs w:val="24"/>
              </w:rPr>
              <w:t xml:space="preserve"> Planning, controlling, leading, organising </w:t>
            </w:r>
          </w:p>
          <w:p w14:paraId="014F155E"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F.</w:t>
            </w:r>
            <w:r w:rsidR="00F26BEA" w:rsidRPr="00BA7012">
              <w:rPr>
                <w:rFonts w:asciiTheme="majorHAnsi" w:hAnsiTheme="majorHAnsi" w:cstheme="minorHAnsi"/>
                <w:iCs/>
                <w:szCs w:val="24"/>
              </w:rPr>
              <w:t xml:space="preserve"> Founder of the Operant Conditioning/Reinforcement Theory</w:t>
            </w:r>
          </w:p>
          <w:p w14:paraId="51F36A66"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G.</w:t>
            </w:r>
            <w:r w:rsidR="00BF7544" w:rsidRPr="00BA7012">
              <w:rPr>
                <w:rFonts w:asciiTheme="majorHAnsi" w:hAnsiTheme="majorHAnsi" w:cstheme="minorHAnsi"/>
                <w:iCs/>
                <w:szCs w:val="24"/>
              </w:rPr>
              <w:t xml:space="preserve"> Individual who has to</w:t>
            </w:r>
            <w:r w:rsidR="00F26BEA" w:rsidRPr="00BA7012">
              <w:rPr>
                <w:rFonts w:asciiTheme="majorHAnsi" w:hAnsiTheme="majorHAnsi" w:cstheme="minorHAnsi"/>
                <w:iCs/>
                <w:szCs w:val="24"/>
              </w:rPr>
              <w:t>tal control over all decisions</w:t>
            </w:r>
          </w:p>
          <w:p w14:paraId="0245AE31"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H. Behaviour that is deem</w:t>
            </w:r>
            <w:r w:rsidR="00F26BEA" w:rsidRPr="00BA7012">
              <w:rPr>
                <w:rFonts w:asciiTheme="majorHAnsi" w:hAnsiTheme="majorHAnsi" w:cstheme="minorHAnsi"/>
                <w:iCs/>
                <w:szCs w:val="24"/>
              </w:rPr>
              <w:t>ed 'good' or 'right' by society</w:t>
            </w:r>
            <w:r w:rsidRPr="00BA7012">
              <w:rPr>
                <w:rFonts w:asciiTheme="majorHAnsi" w:hAnsiTheme="majorHAnsi" w:cstheme="minorHAnsi"/>
                <w:iCs/>
                <w:szCs w:val="24"/>
              </w:rPr>
              <w:t xml:space="preserve"> </w:t>
            </w:r>
          </w:p>
          <w:p w14:paraId="4638324A" w14:textId="48B807AF"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I.</w:t>
            </w:r>
            <w:r w:rsidR="00F26BEA" w:rsidRPr="00BA7012">
              <w:rPr>
                <w:rFonts w:asciiTheme="majorHAnsi" w:hAnsiTheme="majorHAnsi" w:cstheme="minorHAnsi"/>
                <w:iCs/>
                <w:szCs w:val="24"/>
              </w:rPr>
              <w:t xml:space="preserve"> Concept of a boundary</w:t>
            </w:r>
            <w:r w:rsidR="00BA7012">
              <w:rPr>
                <w:rFonts w:asciiTheme="majorHAnsi" w:hAnsiTheme="majorHAnsi" w:cstheme="minorHAnsi"/>
                <w:iCs/>
                <w:szCs w:val="24"/>
              </w:rPr>
              <w:t>-</w:t>
            </w:r>
            <w:r w:rsidR="00F26BEA" w:rsidRPr="00BA7012">
              <w:rPr>
                <w:rFonts w:asciiTheme="majorHAnsi" w:hAnsiTheme="majorHAnsi" w:cstheme="minorHAnsi"/>
                <w:iCs/>
                <w:szCs w:val="24"/>
              </w:rPr>
              <w:t>less world where everyone is interconnected</w:t>
            </w:r>
          </w:p>
          <w:p w14:paraId="74EE2C54" w14:textId="4D836D9D" w:rsidR="00265F38" w:rsidRPr="00BA7012" w:rsidRDefault="0001790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J</w:t>
            </w:r>
            <w:r w:rsidR="00265F38" w:rsidRPr="00BA7012">
              <w:rPr>
                <w:rFonts w:asciiTheme="majorHAnsi" w:hAnsiTheme="majorHAnsi" w:cstheme="minorHAnsi"/>
                <w:iCs/>
                <w:szCs w:val="24"/>
              </w:rPr>
              <w:t>.</w:t>
            </w:r>
            <w:r w:rsidR="00F26BEA" w:rsidRPr="00BA7012">
              <w:rPr>
                <w:rFonts w:asciiTheme="majorHAnsi" w:hAnsiTheme="majorHAnsi" w:cstheme="minorHAnsi"/>
                <w:iCs/>
                <w:szCs w:val="24"/>
              </w:rPr>
              <w:t xml:space="preserve"> </w:t>
            </w:r>
            <w:r w:rsidR="005A1CB3" w:rsidRPr="00BA7012">
              <w:rPr>
                <w:rFonts w:asciiTheme="majorHAnsi" w:hAnsiTheme="majorHAnsi" w:cstheme="minorHAnsi"/>
                <w:iCs/>
                <w:szCs w:val="24"/>
              </w:rPr>
              <w:t xml:space="preserve">Author of the Team Role Theory. </w:t>
            </w:r>
          </w:p>
          <w:p w14:paraId="7027957D"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K.</w:t>
            </w:r>
            <w:r w:rsidR="00BF7544" w:rsidRPr="00BA7012">
              <w:rPr>
                <w:rFonts w:asciiTheme="majorHAnsi" w:hAnsiTheme="majorHAnsi" w:cstheme="minorHAnsi"/>
                <w:iCs/>
                <w:szCs w:val="24"/>
              </w:rPr>
              <w:t xml:space="preserve"> Avoidance, smoothing, competition, compromise, collaboration</w:t>
            </w:r>
          </w:p>
          <w:p w14:paraId="399EC9BB"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L.</w:t>
            </w:r>
            <w:r w:rsidR="00BF7544" w:rsidRPr="00BA7012">
              <w:rPr>
                <w:rFonts w:asciiTheme="majorHAnsi" w:hAnsiTheme="majorHAnsi" w:cstheme="minorHAnsi"/>
                <w:iCs/>
                <w:szCs w:val="24"/>
              </w:rPr>
              <w:t xml:space="preserve"> People who are hired for </w:t>
            </w:r>
            <w:r w:rsidR="00CB35E3" w:rsidRPr="00BA7012">
              <w:rPr>
                <w:rFonts w:asciiTheme="majorHAnsi" w:hAnsiTheme="majorHAnsi" w:cstheme="minorHAnsi"/>
                <w:iCs/>
                <w:szCs w:val="24"/>
              </w:rPr>
              <w:t>fixed</w:t>
            </w:r>
            <w:r w:rsidR="00F26BEA" w:rsidRPr="00BA7012">
              <w:rPr>
                <w:rFonts w:asciiTheme="majorHAnsi" w:hAnsiTheme="majorHAnsi" w:cstheme="minorHAnsi"/>
                <w:iCs/>
                <w:szCs w:val="24"/>
              </w:rPr>
              <w:t>-term, specific job roles</w:t>
            </w:r>
          </w:p>
          <w:p w14:paraId="1182B649" w14:textId="77257ED7" w:rsidR="00765E75" w:rsidRPr="002375D6" w:rsidRDefault="00265F38" w:rsidP="002375D6">
            <w:pPr>
              <w:autoSpaceDE w:val="0"/>
              <w:autoSpaceDN w:val="0"/>
              <w:adjustRightInd w:val="0"/>
              <w:spacing w:line="480" w:lineRule="auto"/>
              <w:jc w:val="both"/>
              <w:rPr>
                <w:rFonts w:asciiTheme="majorHAnsi" w:hAnsiTheme="majorHAnsi" w:cstheme="minorHAnsi"/>
                <w:iCs/>
                <w:szCs w:val="24"/>
                <w:lang w:val="en-GB"/>
              </w:rPr>
            </w:pPr>
            <w:r w:rsidRPr="00BA7012">
              <w:rPr>
                <w:rFonts w:asciiTheme="majorHAnsi" w:hAnsiTheme="majorHAnsi" w:cstheme="minorHAnsi"/>
                <w:iCs/>
                <w:szCs w:val="24"/>
              </w:rPr>
              <w:t>M.</w:t>
            </w:r>
            <w:r w:rsidR="00BF7544" w:rsidRPr="00BA7012">
              <w:rPr>
                <w:rFonts w:asciiTheme="majorHAnsi" w:hAnsiTheme="majorHAnsi" w:cstheme="minorHAnsi"/>
                <w:iCs/>
                <w:szCs w:val="24"/>
              </w:rPr>
              <w:t xml:space="preserve"> </w:t>
            </w:r>
            <w:r w:rsidR="002375D6">
              <w:rPr>
                <w:rFonts w:asciiTheme="majorHAnsi" w:hAnsiTheme="majorHAnsi" w:cstheme="minorHAnsi"/>
                <w:iCs/>
                <w:szCs w:val="24"/>
              </w:rPr>
              <w:t xml:space="preserve">A </w:t>
            </w:r>
            <w:r w:rsidR="00235CAD" w:rsidRPr="002375D6">
              <w:rPr>
                <w:rFonts w:asciiTheme="majorHAnsi" w:hAnsiTheme="majorHAnsi" w:cstheme="minorHAnsi"/>
                <w:iCs/>
                <w:szCs w:val="24"/>
                <w:lang w:val="en-GB"/>
              </w:rPr>
              <w:t>framework for </w:t>
            </w:r>
            <w:r w:rsidR="00235CAD" w:rsidRPr="002375D6">
              <w:rPr>
                <w:rFonts w:asciiTheme="majorHAnsi" w:hAnsiTheme="majorHAnsi" w:cstheme="minorHAnsi"/>
                <w:bCs/>
                <w:iCs/>
                <w:szCs w:val="24"/>
                <w:lang w:val="en-GB"/>
              </w:rPr>
              <w:t>analysing the nature of</w:t>
            </w:r>
            <w:r w:rsidR="002375D6">
              <w:rPr>
                <w:rFonts w:asciiTheme="majorHAnsi" w:hAnsiTheme="majorHAnsi" w:cstheme="minorHAnsi"/>
                <w:bCs/>
                <w:iCs/>
                <w:szCs w:val="24"/>
                <w:lang w:val="en-GB"/>
              </w:rPr>
              <w:t xml:space="preserve"> competition within an industry</w:t>
            </w:r>
          </w:p>
          <w:p w14:paraId="79455090" w14:textId="698AEBBE"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N.</w:t>
            </w:r>
            <w:r w:rsidR="00F26BEA" w:rsidRPr="00BA7012">
              <w:rPr>
                <w:rFonts w:asciiTheme="majorHAnsi" w:hAnsiTheme="majorHAnsi" w:cstheme="minorHAnsi"/>
                <w:iCs/>
                <w:szCs w:val="24"/>
              </w:rPr>
              <w:t xml:space="preserve"> </w:t>
            </w:r>
            <w:r w:rsidR="005A1CB3" w:rsidRPr="00BA7012">
              <w:rPr>
                <w:rFonts w:asciiTheme="majorHAnsi" w:hAnsiTheme="majorHAnsi" w:cstheme="minorHAnsi"/>
                <w:iCs/>
                <w:szCs w:val="24"/>
              </w:rPr>
              <w:t>These concern the business as a whole. Eg: $20 million profit</w:t>
            </w:r>
          </w:p>
          <w:p w14:paraId="7330A975"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O.</w:t>
            </w:r>
            <w:r w:rsidR="00F26BEA" w:rsidRPr="00BA7012">
              <w:rPr>
                <w:rFonts w:asciiTheme="majorHAnsi" w:hAnsiTheme="majorHAnsi" w:cstheme="minorHAnsi"/>
                <w:iCs/>
                <w:szCs w:val="24"/>
              </w:rPr>
              <w:t xml:space="preserve"> Motivation that comes from within, such as dreams and belief </w:t>
            </w:r>
          </w:p>
          <w:p w14:paraId="2CE1E52A"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P.</w:t>
            </w:r>
            <w:r w:rsidR="00BF7544" w:rsidRPr="00BA7012">
              <w:rPr>
                <w:rFonts w:asciiTheme="majorHAnsi" w:hAnsiTheme="majorHAnsi" w:cstheme="minorHAnsi"/>
                <w:iCs/>
                <w:szCs w:val="24"/>
              </w:rPr>
              <w:t xml:space="preserve"> When one attribute is used t</w:t>
            </w:r>
            <w:r w:rsidR="00F26BEA" w:rsidRPr="00BA7012">
              <w:rPr>
                <w:rFonts w:asciiTheme="majorHAnsi" w:hAnsiTheme="majorHAnsi" w:cstheme="minorHAnsi"/>
                <w:iCs/>
                <w:szCs w:val="24"/>
              </w:rPr>
              <w:t>o develop an overall impression</w:t>
            </w:r>
          </w:p>
          <w:p w14:paraId="7121593E"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Q.</w:t>
            </w:r>
            <w:r w:rsidR="00BF7544" w:rsidRPr="00BA7012">
              <w:rPr>
                <w:rFonts w:asciiTheme="majorHAnsi" w:hAnsiTheme="majorHAnsi" w:cstheme="minorHAnsi"/>
                <w:iCs/>
                <w:szCs w:val="24"/>
              </w:rPr>
              <w:t xml:space="preserve"> A method by which job perform</w:t>
            </w:r>
            <w:r w:rsidR="00F26BEA" w:rsidRPr="00BA7012">
              <w:rPr>
                <w:rFonts w:asciiTheme="majorHAnsi" w:hAnsiTheme="majorHAnsi" w:cstheme="minorHAnsi"/>
                <w:iCs/>
                <w:szCs w:val="24"/>
              </w:rPr>
              <w:t>ance is evaluated and recorded</w:t>
            </w:r>
          </w:p>
          <w:p w14:paraId="27698953"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R.</w:t>
            </w:r>
            <w:r w:rsidR="00F26BEA" w:rsidRPr="00BA7012">
              <w:rPr>
                <w:rFonts w:asciiTheme="majorHAnsi" w:hAnsiTheme="majorHAnsi" w:cstheme="minorHAnsi"/>
                <w:iCs/>
                <w:szCs w:val="24"/>
              </w:rPr>
              <w:t xml:space="preserve"> </w:t>
            </w:r>
            <w:r w:rsidR="005A1CB3" w:rsidRPr="00BA7012">
              <w:rPr>
                <w:rFonts w:asciiTheme="majorHAnsi" w:hAnsiTheme="majorHAnsi" w:cstheme="minorHAnsi"/>
                <w:iCs/>
                <w:szCs w:val="24"/>
              </w:rPr>
              <w:t>A 'Hands-off' approach to management</w:t>
            </w:r>
          </w:p>
          <w:p w14:paraId="16C5FAEA"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S.</w:t>
            </w:r>
            <w:r w:rsidR="00F26BEA" w:rsidRPr="00BA7012">
              <w:rPr>
                <w:rFonts w:asciiTheme="majorHAnsi" w:hAnsiTheme="majorHAnsi" w:cstheme="minorHAnsi"/>
                <w:iCs/>
                <w:szCs w:val="24"/>
              </w:rPr>
              <w:t xml:space="preserve"> </w:t>
            </w:r>
            <w:r w:rsidR="00C770ED" w:rsidRPr="00BA7012">
              <w:rPr>
                <w:rFonts w:asciiTheme="majorHAnsi" w:hAnsiTheme="majorHAnsi" w:cstheme="minorHAnsi"/>
                <w:iCs/>
                <w:szCs w:val="24"/>
              </w:rPr>
              <w:t xml:space="preserve">A company that takes leadership in social initiatives for CSR </w:t>
            </w:r>
          </w:p>
          <w:p w14:paraId="44379A9B" w14:textId="77777777" w:rsidR="00265F38" w:rsidRPr="00BA7012" w:rsidRDefault="00265F38"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T.</w:t>
            </w:r>
            <w:r w:rsidR="00BF7544" w:rsidRPr="00BA7012">
              <w:rPr>
                <w:rFonts w:asciiTheme="majorHAnsi" w:hAnsiTheme="majorHAnsi" w:cstheme="minorHAnsi"/>
                <w:iCs/>
                <w:szCs w:val="24"/>
              </w:rPr>
              <w:t xml:space="preserve"> The interpretation of wha</w:t>
            </w:r>
            <w:r w:rsidR="00F26BEA" w:rsidRPr="00BA7012">
              <w:rPr>
                <w:rFonts w:asciiTheme="majorHAnsi" w:hAnsiTheme="majorHAnsi" w:cstheme="minorHAnsi"/>
                <w:iCs/>
                <w:szCs w:val="24"/>
              </w:rPr>
              <w:t>t we take in through our senses</w:t>
            </w:r>
            <w:r w:rsidR="00BF7544" w:rsidRPr="00BA7012">
              <w:rPr>
                <w:rFonts w:asciiTheme="majorHAnsi" w:hAnsiTheme="majorHAnsi" w:cstheme="minorHAnsi"/>
                <w:iCs/>
                <w:szCs w:val="24"/>
              </w:rPr>
              <w:t xml:space="preserve"> </w:t>
            </w:r>
          </w:p>
          <w:p w14:paraId="2432FD9C" w14:textId="77777777" w:rsidR="005A1CB3" w:rsidRPr="00BA7012" w:rsidRDefault="005A1CB3"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U. A way to improve communication in the workplace</w:t>
            </w:r>
          </w:p>
          <w:p w14:paraId="53380038" w14:textId="77777777" w:rsidR="005A1CB3" w:rsidRPr="00BA7012" w:rsidRDefault="005A1CB3"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V.</w:t>
            </w:r>
            <w:r w:rsidR="00C770ED" w:rsidRPr="00BA7012">
              <w:rPr>
                <w:rFonts w:asciiTheme="majorHAnsi" w:hAnsiTheme="majorHAnsi" w:cstheme="minorHAnsi"/>
                <w:iCs/>
                <w:szCs w:val="24"/>
              </w:rPr>
              <w:t xml:space="preserve"> The obligation of a business to act in a responsible manner</w:t>
            </w:r>
          </w:p>
          <w:p w14:paraId="266D472D" w14:textId="77777777" w:rsidR="005A1CB3" w:rsidRPr="00BA7012" w:rsidRDefault="005A1CB3"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W. Idea of 3 essential managerial skills: conceptual, technical, human</w:t>
            </w:r>
          </w:p>
          <w:p w14:paraId="4950533A" w14:textId="77777777" w:rsidR="005A1CB3" w:rsidRPr="00BA7012" w:rsidRDefault="005A1CB3"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X. Founder of the X and Y Theory</w:t>
            </w:r>
          </w:p>
          <w:p w14:paraId="2995B5A8" w14:textId="77777777" w:rsidR="005A1CB3" w:rsidRPr="00BA7012" w:rsidRDefault="005A1CB3"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 xml:space="preserve">Y. Any individual or group </w:t>
            </w:r>
            <w:r w:rsidR="00C770ED" w:rsidRPr="00BA7012">
              <w:rPr>
                <w:rFonts w:asciiTheme="majorHAnsi" w:hAnsiTheme="majorHAnsi" w:cstheme="minorHAnsi"/>
                <w:iCs/>
                <w:szCs w:val="24"/>
              </w:rPr>
              <w:t>that may be affected by a business</w:t>
            </w:r>
          </w:p>
          <w:p w14:paraId="6F66C2D9" w14:textId="023AE3D4" w:rsidR="005A1CB3" w:rsidRPr="00BA7012" w:rsidRDefault="005A1CB3" w:rsidP="002375D6">
            <w:pPr>
              <w:autoSpaceDE w:val="0"/>
              <w:autoSpaceDN w:val="0"/>
              <w:adjustRightInd w:val="0"/>
              <w:spacing w:line="480" w:lineRule="auto"/>
              <w:jc w:val="both"/>
              <w:rPr>
                <w:rFonts w:asciiTheme="majorHAnsi" w:hAnsiTheme="majorHAnsi" w:cstheme="minorHAnsi"/>
                <w:iCs/>
                <w:szCs w:val="24"/>
              </w:rPr>
            </w:pPr>
            <w:r w:rsidRPr="00BA7012">
              <w:rPr>
                <w:rFonts w:asciiTheme="majorHAnsi" w:hAnsiTheme="majorHAnsi" w:cstheme="minorHAnsi"/>
                <w:iCs/>
                <w:szCs w:val="24"/>
              </w:rPr>
              <w:t xml:space="preserve">Z. </w:t>
            </w:r>
            <w:r w:rsidR="00BA7012">
              <w:rPr>
                <w:rFonts w:asciiTheme="majorHAnsi" w:hAnsiTheme="majorHAnsi" w:cstheme="minorHAnsi"/>
                <w:iCs/>
                <w:szCs w:val="24"/>
              </w:rPr>
              <w:t>Strengths, weaknesses, opportunities and threats audit.</w:t>
            </w:r>
          </w:p>
        </w:tc>
      </w:tr>
    </w:tbl>
    <w:p w14:paraId="0377DCCB" w14:textId="77777777" w:rsidR="00BA7012" w:rsidRDefault="00BA7012" w:rsidP="00742B7A">
      <w:pPr>
        <w:jc w:val="center"/>
        <w:rPr>
          <w:rFonts w:asciiTheme="majorHAnsi" w:hAnsiTheme="majorHAnsi" w:cstheme="minorHAnsi"/>
          <w:b/>
          <w:sz w:val="32"/>
          <w:szCs w:val="26"/>
          <w:u w:val="single"/>
        </w:rPr>
      </w:pPr>
    </w:p>
    <w:p w14:paraId="285E1BA2" w14:textId="77777777" w:rsidR="00BA7012" w:rsidRDefault="00BA7012" w:rsidP="00742B7A">
      <w:pPr>
        <w:jc w:val="center"/>
        <w:rPr>
          <w:rFonts w:asciiTheme="majorHAnsi" w:hAnsiTheme="majorHAnsi" w:cstheme="minorHAnsi"/>
          <w:b/>
          <w:sz w:val="32"/>
          <w:szCs w:val="26"/>
          <w:u w:val="single"/>
        </w:rPr>
      </w:pPr>
    </w:p>
    <w:p w14:paraId="3D56DF0F" w14:textId="77777777" w:rsidR="00BA7012" w:rsidRDefault="00BA7012" w:rsidP="00742B7A">
      <w:pPr>
        <w:jc w:val="center"/>
        <w:rPr>
          <w:rFonts w:asciiTheme="majorHAnsi" w:hAnsiTheme="majorHAnsi" w:cstheme="minorHAnsi"/>
          <w:b/>
          <w:sz w:val="32"/>
          <w:szCs w:val="26"/>
          <w:u w:val="single"/>
        </w:rPr>
      </w:pPr>
    </w:p>
    <w:p w14:paraId="63A02667" w14:textId="77777777" w:rsidR="002375D6" w:rsidRDefault="002375D6" w:rsidP="00742B7A">
      <w:pPr>
        <w:jc w:val="center"/>
        <w:rPr>
          <w:rFonts w:asciiTheme="majorHAnsi" w:hAnsiTheme="majorHAnsi" w:cstheme="minorHAnsi"/>
          <w:b/>
          <w:sz w:val="32"/>
          <w:szCs w:val="26"/>
          <w:u w:val="single"/>
        </w:rPr>
      </w:pPr>
    </w:p>
    <w:p w14:paraId="4D0A675D" w14:textId="229F0A21" w:rsidR="00742B7A" w:rsidRPr="00BA7012" w:rsidRDefault="00742B7A" w:rsidP="002224FD">
      <w:pPr>
        <w:rPr>
          <w:rFonts w:asciiTheme="majorHAnsi" w:hAnsiTheme="majorHAnsi" w:cstheme="minorHAnsi"/>
          <w:b/>
          <w:sz w:val="32"/>
          <w:szCs w:val="26"/>
          <w:u w:val="single"/>
        </w:rPr>
      </w:pPr>
      <w:r w:rsidRPr="00BA7012">
        <w:rPr>
          <w:rFonts w:asciiTheme="majorHAnsi" w:hAnsiTheme="majorHAnsi" w:cstheme="minorHAnsi"/>
          <w:b/>
          <w:sz w:val="32"/>
          <w:szCs w:val="26"/>
          <w:u w:val="single"/>
        </w:rPr>
        <w:lastRenderedPageBreak/>
        <w:t>S</w:t>
      </w:r>
      <w:r w:rsidR="00C11B48" w:rsidRPr="00BA7012">
        <w:rPr>
          <w:rFonts w:asciiTheme="majorHAnsi" w:hAnsiTheme="majorHAnsi" w:cstheme="minorHAnsi"/>
          <w:b/>
          <w:sz w:val="32"/>
          <w:szCs w:val="26"/>
          <w:u w:val="single"/>
        </w:rPr>
        <w:t xml:space="preserve">ECTION </w:t>
      </w:r>
      <w:r w:rsidRPr="00BA7012">
        <w:rPr>
          <w:rFonts w:asciiTheme="majorHAnsi" w:hAnsiTheme="majorHAnsi" w:cstheme="minorHAnsi"/>
          <w:b/>
          <w:sz w:val="32"/>
          <w:szCs w:val="26"/>
          <w:u w:val="single"/>
        </w:rPr>
        <w:t>B</w:t>
      </w:r>
      <w:r w:rsidR="00C11B48" w:rsidRPr="00BA7012">
        <w:rPr>
          <w:rFonts w:asciiTheme="majorHAnsi" w:hAnsiTheme="majorHAnsi" w:cstheme="minorHAnsi"/>
          <w:b/>
          <w:sz w:val="32"/>
          <w:szCs w:val="26"/>
          <w:u w:val="single"/>
        </w:rPr>
        <w:t>: THINKING</w:t>
      </w:r>
      <w:r w:rsidR="00CF175D">
        <w:rPr>
          <w:rFonts w:asciiTheme="majorHAnsi" w:hAnsiTheme="majorHAnsi" w:cstheme="minorHAnsi"/>
          <w:b/>
          <w:sz w:val="32"/>
          <w:szCs w:val="26"/>
        </w:rPr>
        <w:t xml:space="preserve"> (16</w:t>
      </w:r>
      <w:r w:rsidR="00C11B48" w:rsidRPr="00BA7012">
        <w:rPr>
          <w:rFonts w:asciiTheme="majorHAnsi" w:hAnsiTheme="majorHAnsi" w:cstheme="minorHAnsi"/>
          <w:b/>
          <w:sz w:val="32"/>
          <w:szCs w:val="26"/>
        </w:rPr>
        <w:t xml:space="preserve"> marks) </w:t>
      </w:r>
    </w:p>
    <w:p w14:paraId="232C3D3E" w14:textId="47841306" w:rsidR="009F7C1F" w:rsidRPr="00BA7012" w:rsidRDefault="009F7C1F" w:rsidP="00C11B48">
      <w:pPr>
        <w:autoSpaceDE w:val="0"/>
        <w:autoSpaceDN w:val="0"/>
        <w:adjustRightInd w:val="0"/>
        <w:spacing w:after="0" w:line="240" w:lineRule="auto"/>
        <w:jc w:val="both"/>
        <w:rPr>
          <w:rFonts w:asciiTheme="majorHAnsi" w:hAnsiTheme="majorHAnsi" w:cstheme="minorHAnsi"/>
          <w:b/>
          <w:i/>
          <w:iCs/>
          <w:szCs w:val="24"/>
        </w:rPr>
      </w:pPr>
      <w:r w:rsidRPr="00BA7012">
        <w:rPr>
          <w:rFonts w:asciiTheme="majorHAnsi" w:hAnsiTheme="majorHAnsi" w:cstheme="minorHAnsi"/>
          <w:b/>
          <w:i/>
          <w:iCs/>
          <w:szCs w:val="24"/>
        </w:rPr>
        <w:t>Read the following case study and then answer the following questions in the space provided. Make sure to use complete sentences</w:t>
      </w:r>
      <w:r w:rsidR="002224FD">
        <w:rPr>
          <w:rFonts w:asciiTheme="majorHAnsi" w:hAnsiTheme="majorHAnsi" w:cstheme="minorHAnsi"/>
          <w:b/>
          <w:i/>
          <w:iCs/>
          <w:szCs w:val="24"/>
        </w:rPr>
        <w:t>.</w:t>
      </w:r>
    </w:p>
    <w:p w14:paraId="733640EC" w14:textId="77777777" w:rsidR="009F7C1F" w:rsidRPr="00BA7012" w:rsidRDefault="009F7C1F" w:rsidP="009F7C1F">
      <w:pPr>
        <w:autoSpaceDE w:val="0"/>
        <w:autoSpaceDN w:val="0"/>
        <w:adjustRightInd w:val="0"/>
        <w:spacing w:after="0" w:line="240" w:lineRule="auto"/>
        <w:jc w:val="center"/>
        <w:rPr>
          <w:rFonts w:asciiTheme="majorHAnsi" w:hAnsiTheme="majorHAnsi" w:cstheme="minorHAnsi"/>
          <w:i/>
          <w:iCs/>
          <w:szCs w:val="24"/>
          <w:u w:val="single"/>
        </w:rPr>
      </w:pPr>
    </w:p>
    <w:p w14:paraId="03658FEE" w14:textId="77777777" w:rsidR="00CB35E3" w:rsidRPr="00BA7012" w:rsidRDefault="00CB35E3" w:rsidP="009F7C1F">
      <w:pPr>
        <w:autoSpaceDE w:val="0"/>
        <w:autoSpaceDN w:val="0"/>
        <w:adjustRightInd w:val="0"/>
        <w:spacing w:after="0" w:line="240" w:lineRule="auto"/>
        <w:jc w:val="center"/>
        <w:rPr>
          <w:rFonts w:asciiTheme="majorHAnsi" w:hAnsiTheme="majorHAnsi" w:cstheme="minorHAnsi"/>
          <w:i/>
          <w:iCs/>
          <w:szCs w:val="24"/>
          <w:u w:val="single"/>
        </w:rPr>
      </w:pPr>
    </w:p>
    <w:p w14:paraId="179240EC" w14:textId="77777777" w:rsidR="00CF175D" w:rsidRPr="00CF175D" w:rsidRDefault="00CF175D" w:rsidP="00CF175D">
      <w:pPr>
        <w:rPr>
          <w:rFonts w:ascii="Cambria" w:hAnsi="Cambria"/>
          <w:b/>
          <w:sz w:val="28"/>
        </w:rPr>
      </w:pPr>
      <w:r w:rsidRPr="00CF175D">
        <w:rPr>
          <w:rFonts w:ascii="Cambria" w:hAnsi="Cambria"/>
          <w:b/>
          <w:sz w:val="28"/>
        </w:rPr>
        <w:t xml:space="preserve">HBC: From Fur to Fendi </w:t>
      </w:r>
    </w:p>
    <w:p w14:paraId="7C31060F" w14:textId="78D7B670" w:rsidR="00CF175D" w:rsidRPr="00CF175D" w:rsidRDefault="00CF175D" w:rsidP="00CF175D">
      <w:pPr>
        <w:jc w:val="both"/>
        <w:rPr>
          <w:rFonts w:ascii="Cambria" w:hAnsi="Cambria"/>
        </w:rPr>
      </w:pPr>
      <w:r w:rsidRPr="00CF175D">
        <w:rPr>
          <w:rFonts w:ascii="Cambria" w:hAnsi="Cambria"/>
        </w:rPr>
        <w:t>After 300 years, Canada's oldest retailer knows a thing or two about change. Older than the country it serves, Hudson's Bay Company (HBC) has remained a landmark institution in Canada, navigating its way from rural outposts to over 600 locations and nearly 60,000 associates located in every province in Canada. Known best for its flagship department store The Bay, HBC currently also operates additional retailers Home Outfitters.</w:t>
      </w:r>
    </w:p>
    <w:p w14:paraId="601AFB3E" w14:textId="067EDECD" w:rsidR="00CF175D" w:rsidRPr="00CF175D" w:rsidRDefault="00CF175D" w:rsidP="00CF175D">
      <w:pPr>
        <w:jc w:val="both"/>
        <w:rPr>
          <w:rFonts w:ascii="Cambria" w:hAnsi="Cambria"/>
        </w:rPr>
      </w:pPr>
      <w:r w:rsidRPr="00CF175D">
        <w:rPr>
          <w:rFonts w:ascii="Cambria" w:hAnsi="Cambria"/>
        </w:rPr>
        <w:t>Despite its long and glorious past, all is not well at Canada's historic company. Leadership changes, increased competition, a fragmenting retail market, and plummeting sales have plagued HBC well into the new millennium. Will HBC be able to successfully weather the seas of change or will it sink into history?</w:t>
      </w:r>
    </w:p>
    <w:p w14:paraId="06256041" w14:textId="77777777" w:rsidR="00CF175D" w:rsidRPr="00CF175D" w:rsidRDefault="00CF175D" w:rsidP="00CF175D">
      <w:pPr>
        <w:jc w:val="both"/>
        <w:outlineLvl w:val="0"/>
        <w:rPr>
          <w:rFonts w:ascii="Cambria" w:hAnsi="Cambria"/>
          <w:b/>
        </w:rPr>
      </w:pPr>
      <w:r w:rsidRPr="00CF175D">
        <w:rPr>
          <w:rFonts w:ascii="Cambria" w:hAnsi="Cambria"/>
          <w:b/>
        </w:rPr>
        <w:t>HISTORY</w:t>
      </w:r>
    </w:p>
    <w:p w14:paraId="5260CF16" w14:textId="7BCD1492" w:rsidR="00CF175D" w:rsidRPr="00CF175D" w:rsidRDefault="00CF175D" w:rsidP="00CF175D">
      <w:pPr>
        <w:jc w:val="both"/>
        <w:rPr>
          <w:rFonts w:ascii="Cambria" w:hAnsi="Cambria"/>
        </w:rPr>
      </w:pPr>
      <w:r w:rsidRPr="00CF175D">
        <w:rPr>
          <w:rFonts w:ascii="Cambria" w:hAnsi="Cambria"/>
        </w:rPr>
        <w:t>Two centuries before Confederation, a pair of European explorers discovered a wealth of fur in the interior of Canada accessible by an inland sea, Hudson’s Bay. In 1670, with per- mission from the King of England, trading began and the first century found HBC trading goods and furs in a few forts and posts around the James and Hudson Bays. Later, competi- tion forced HBC to expand into Canada’s interior and a string of outposts grew up along river networks that would eventually become the modern cities of Winnipeg, Calgary, and Edmonton.</w:t>
      </w:r>
    </w:p>
    <w:p w14:paraId="6F887C17" w14:textId="52114691" w:rsidR="00CF175D" w:rsidRPr="00CF175D" w:rsidRDefault="00CF175D" w:rsidP="00CF175D">
      <w:pPr>
        <w:jc w:val="both"/>
        <w:rPr>
          <w:rFonts w:ascii="Cambria" w:hAnsi="Cambria"/>
        </w:rPr>
      </w:pPr>
      <w:r w:rsidRPr="00CF175D">
        <w:rPr>
          <w:rFonts w:ascii="Cambria" w:hAnsi="Cambria"/>
        </w:rPr>
        <w:t>By the end of the 19th century, changing tastes caused the fur trade to lose importance, while western settlements and the gold rush quickly introduced new clientele to HBC—ones who paid in cash, not fur. Trading posts began to give way to sales shops with a greater selec- tion of goods, transforming HBC into a modern retail organization. During this time, HBC also started selling homesteads to newly arrived settlers, eventually diversifying into a full- scale commercial property holding and development organization. Shipping and natural resources, particularly oil and gas, were important sidelines.</w:t>
      </w:r>
    </w:p>
    <w:p w14:paraId="620D6202" w14:textId="77777777" w:rsidR="00CF175D" w:rsidRPr="00CF175D" w:rsidRDefault="00CF175D" w:rsidP="00CF175D">
      <w:pPr>
        <w:jc w:val="both"/>
        <w:outlineLvl w:val="0"/>
        <w:rPr>
          <w:rFonts w:ascii="Cambria" w:hAnsi="Cambria"/>
          <w:b/>
        </w:rPr>
      </w:pPr>
      <w:r w:rsidRPr="00CF175D">
        <w:rPr>
          <w:rFonts w:ascii="Cambria" w:hAnsi="Cambria"/>
          <w:b/>
        </w:rPr>
        <w:t>CHALLENGES</w:t>
      </w:r>
    </w:p>
    <w:p w14:paraId="61C7A58C" w14:textId="69EA06BC" w:rsidR="00CF175D" w:rsidRPr="00CF175D" w:rsidRDefault="00CF175D" w:rsidP="00CF175D">
      <w:pPr>
        <w:jc w:val="both"/>
        <w:rPr>
          <w:rFonts w:ascii="Cambria" w:hAnsi="Cambria"/>
        </w:rPr>
      </w:pPr>
      <w:r w:rsidRPr="00CF175D">
        <w:rPr>
          <w:rFonts w:ascii="Cambria" w:hAnsi="Cambria"/>
        </w:rPr>
        <w:t>Flash forward to the 1980s. The pace of HBC’s retail acquisition and the economic downturn left The Bay with major debt and caused HBC to rethink its priorities. Like many other firms at the time, HBC decided to return to its core business. Non-strategic assets were sold, as were the company’s last natural resource holdings. Strategic expansion followed to strengthen its share of the market with the acquisition of other retailers, such as K-Mart Canada.</w:t>
      </w:r>
    </w:p>
    <w:p w14:paraId="45DC4343" w14:textId="059B1476" w:rsidR="00CF175D" w:rsidRPr="00CF175D" w:rsidRDefault="00CF175D" w:rsidP="00CF175D">
      <w:pPr>
        <w:jc w:val="both"/>
        <w:rPr>
          <w:rFonts w:ascii="Cambria" w:hAnsi="Cambria"/>
        </w:rPr>
      </w:pPr>
      <w:r w:rsidRPr="00CF175D">
        <w:rPr>
          <w:rFonts w:ascii="Cambria" w:hAnsi="Cambria"/>
        </w:rPr>
        <w:t>Since the 1980s, the company has continued to navigate its way through the wake of a weakened economy, changing consumer tastes, and intense competition. The popularity of big-box stores, such as Old Navy, Future Shop, and Walmart, have changed consumer behav- iour away from department store shopping, forcing retailers like The Bay to compete on selec- tion of merchandise and price.</w:t>
      </w:r>
    </w:p>
    <w:p w14:paraId="4D2E1F2D" w14:textId="60DBC38E" w:rsidR="00CF175D" w:rsidRPr="00CF175D" w:rsidRDefault="00CF175D" w:rsidP="00CF175D">
      <w:pPr>
        <w:jc w:val="both"/>
        <w:rPr>
          <w:rFonts w:ascii="Cambria" w:hAnsi="Cambria"/>
        </w:rPr>
      </w:pPr>
      <w:r w:rsidRPr="00CF175D">
        <w:rPr>
          <w:rFonts w:ascii="Cambria" w:hAnsi="Cambria"/>
        </w:rPr>
        <w:t>With its reputation for unfocused collections of merchandise, shabby stores, and unhelpful sales staff, HBC tried a number of strategies to entice customers back to its stores. Some strategies, such as the HBC Rewards program and online shopping, have been successful; however, other strategies haven’t fared as well. Early in 2001, it tried to reinvent itself with a more fashionable image for The Bay, and it reduced the focus on steep discounts. The economy and frustrated customers forced it to abandon the move and return to its value-based focus. To try to remain competitive with other low-cost retailers, HBC diversified, although unsuccessfully, through Designer Depot/Style Depot, which operated from 2004 to 2008.</w:t>
      </w:r>
    </w:p>
    <w:p w14:paraId="1FE45D3C" w14:textId="62C5FF30" w:rsidR="00CF175D" w:rsidRPr="00CF175D" w:rsidRDefault="00CF175D" w:rsidP="00CF175D">
      <w:pPr>
        <w:jc w:val="both"/>
        <w:rPr>
          <w:rFonts w:ascii="Cambria" w:hAnsi="Cambria"/>
        </w:rPr>
      </w:pPr>
      <w:r w:rsidRPr="00CF175D">
        <w:rPr>
          <w:rFonts w:ascii="Cambria" w:hAnsi="Cambria"/>
        </w:rPr>
        <w:t>After remaining a Canadian company for over 330 years, HBC was bought in 2006 by U.S. financier Jerry Zucker, who sought to revive the firm by focusing on improving operations and customer satisfaction. In 2008, after Zucker’s death, HBC was bought by U.S. private equity firm NRDC Equity Partners. NRDC’s strategy was once again to revitalize HBC with better brands and better service.</w:t>
      </w:r>
    </w:p>
    <w:p w14:paraId="3182121A" w14:textId="230A720C" w:rsidR="00CF175D" w:rsidRPr="00CF175D" w:rsidRDefault="00CF175D" w:rsidP="00CF175D">
      <w:pPr>
        <w:jc w:val="both"/>
        <w:rPr>
          <w:rFonts w:ascii="Cambria" w:hAnsi="Cambria"/>
        </w:rPr>
      </w:pPr>
      <w:r w:rsidRPr="00CF175D">
        <w:rPr>
          <w:rFonts w:ascii="Cambria" w:hAnsi="Cambria"/>
        </w:rPr>
        <w:t>Under NRDC’s leadership, The Bay quickly focused on re-attracting customers by dropping over 60 percent of its former brands and relaunching “The Room,” a plush VIP suite at one of its Toronto locations, with high-end designers such as Armani, Ungaro, and Chanel. Despite the economic downturn in 2008 and the resulting layoffs, The Bay was in the black.</w:t>
      </w:r>
    </w:p>
    <w:p w14:paraId="3E39A67D" w14:textId="52585D91" w:rsidR="00CF175D" w:rsidRPr="00CF175D" w:rsidRDefault="00CF175D" w:rsidP="00CF175D">
      <w:pPr>
        <w:jc w:val="both"/>
        <w:rPr>
          <w:rFonts w:ascii="Cambria" w:hAnsi="Cambria"/>
        </w:rPr>
      </w:pPr>
      <w:r w:rsidRPr="00CF175D">
        <w:rPr>
          <w:rFonts w:ascii="Cambria" w:hAnsi="Cambria"/>
        </w:rPr>
        <w:t xml:space="preserve">Another coup for HBC was becoming an official sponsor for the 2010 Olympics in Vancouver. Now that it was official outfitter of the Canadian Olympic team and exclusive supplier of Olympic-branded merchandise, new customers and </w:t>
      </w:r>
      <w:r w:rsidRPr="00CF175D">
        <w:rPr>
          <w:rFonts w:ascii="Cambria" w:hAnsi="Cambria"/>
        </w:rPr>
        <w:lastRenderedPageBreak/>
        <w:t>those who hadn’t shopped at The Bay in years flocked back to The Bay to snap up hoodies, coats, hats, and the iconic red mittens as fast as staff could put the merchandise on the shelves.</w:t>
      </w:r>
    </w:p>
    <w:p w14:paraId="6A67E0F4" w14:textId="4C36188B" w:rsidR="00CF175D" w:rsidRPr="00CF175D" w:rsidRDefault="00CF175D" w:rsidP="00CF175D">
      <w:pPr>
        <w:jc w:val="both"/>
        <w:rPr>
          <w:rFonts w:ascii="Cambria" w:hAnsi="Cambria"/>
        </w:rPr>
      </w:pPr>
      <w:r w:rsidRPr="00CF175D">
        <w:rPr>
          <w:rFonts w:ascii="Cambria" w:hAnsi="Cambria"/>
        </w:rPr>
        <w:t>HBC will try to repeat its current successes by introducing new products, redesigning stores, and launching “The Room” in other major cities. In particular, it hopes to bring customers back by capitalizing on its Canadian history by redesigning its Signature Line, addinga modern twist to HBC classics such as its striped “point” blankets, sweaters, coats, canoes, trapper hats, and maple syrup, reminiscent of its early trading days.</w:t>
      </w:r>
    </w:p>
    <w:p w14:paraId="2E2DEB00" w14:textId="77777777" w:rsidR="00CF175D" w:rsidRPr="00CF175D" w:rsidRDefault="00CF175D" w:rsidP="00CF175D">
      <w:pPr>
        <w:jc w:val="both"/>
        <w:rPr>
          <w:rFonts w:ascii="Cambria" w:hAnsi="Cambria"/>
        </w:rPr>
      </w:pPr>
      <w:r w:rsidRPr="00CF175D">
        <w:rPr>
          <w:rFonts w:ascii="Cambria" w:hAnsi="Cambria"/>
        </w:rPr>
        <w:t>Based on its recent successes, HBC seems to be on the right track, but will it be enough to make it once again a premier Canadian shopping destination or is it too late to revive the historic department store?</w:t>
      </w:r>
    </w:p>
    <w:p w14:paraId="296CAA3E" w14:textId="77777777" w:rsidR="00CF175D" w:rsidRDefault="00CF175D" w:rsidP="00CF175D">
      <w:pPr>
        <w:outlineLvl w:val="0"/>
        <w:rPr>
          <w:rFonts w:ascii="Cambria" w:hAnsi="Cambria"/>
        </w:rPr>
      </w:pPr>
    </w:p>
    <w:p w14:paraId="5269DAFF" w14:textId="77777777" w:rsidR="00CF175D" w:rsidRPr="00CF175D" w:rsidRDefault="00CF175D" w:rsidP="00CF175D">
      <w:pPr>
        <w:outlineLvl w:val="0"/>
        <w:rPr>
          <w:rFonts w:ascii="Cambria" w:hAnsi="Cambria"/>
          <w:b/>
        </w:rPr>
      </w:pPr>
      <w:r w:rsidRPr="00CF175D">
        <w:rPr>
          <w:rFonts w:ascii="Cambria" w:hAnsi="Cambria"/>
          <w:b/>
        </w:rPr>
        <w:t>QUESTIONS</w:t>
      </w:r>
    </w:p>
    <w:p w14:paraId="42034001" w14:textId="342D558F" w:rsidR="00CF175D" w:rsidRDefault="00CF175D" w:rsidP="00CF175D">
      <w:pPr>
        <w:pStyle w:val="ListParagraph"/>
        <w:numPr>
          <w:ilvl w:val="0"/>
          <w:numId w:val="4"/>
        </w:numPr>
        <w:spacing w:after="0" w:line="360" w:lineRule="auto"/>
        <w:jc w:val="both"/>
        <w:rPr>
          <w:rFonts w:ascii="Cambria" w:hAnsi="Cambria"/>
        </w:rPr>
      </w:pPr>
      <w:r w:rsidRPr="00CF175D">
        <w:rPr>
          <w:rFonts w:ascii="Cambria" w:hAnsi="Cambria"/>
        </w:rPr>
        <w:t xml:space="preserve">Create </w:t>
      </w:r>
      <w:r w:rsidR="002224FD">
        <w:rPr>
          <w:rFonts w:ascii="Cambria" w:hAnsi="Cambria"/>
        </w:rPr>
        <w:t xml:space="preserve">either </w:t>
      </w:r>
      <w:r w:rsidRPr="00CF175D">
        <w:rPr>
          <w:rFonts w:ascii="Cambria" w:hAnsi="Cambria"/>
        </w:rPr>
        <w:t xml:space="preserve">a SWOT </w:t>
      </w:r>
      <w:r w:rsidRPr="00CF175D">
        <w:rPr>
          <w:rFonts w:ascii="Cambria" w:hAnsi="Cambria"/>
          <w:b/>
          <w:u w:val="single"/>
        </w:rPr>
        <w:t>or</w:t>
      </w:r>
      <w:r w:rsidRPr="00CF175D">
        <w:rPr>
          <w:rFonts w:ascii="Cambria" w:hAnsi="Cambria"/>
        </w:rPr>
        <w:t xml:space="preserve"> PEST analysis for HBC.</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2224FD">
        <w:rPr>
          <w:rFonts w:ascii="Cambria" w:hAnsi="Cambria"/>
        </w:rPr>
        <w:tab/>
      </w:r>
      <w:r>
        <w:rPr>
          <w:rFonts w:ascii="Cambria" w:hAnsi="Cambria"/>
        </w:rPr>
        <w:t>[8]</w:t>
      </w:r>
    </w:p>
    <w:p w14:paraId="48CBC8EA" w14:textId="77777777" w:rsidR="00CF175D" w:rsidRPr="00CF175D" w:rsidRDefault="00CF175D" w:rsidP="00CF175D">
      <w:pPr>
        <w:pStyle w:val="ListParagraph"/>
        <w:spacing w:after="0" w:line="360" w:lineRule="auto"/>
        <w:jc w:val="both"/>
        <w:rPr>
          <w:rFonts w:ascii="Cambria" w:hAnsi="Cambria"/>
        </w:rPr>
      </w:pPr>
    </w:p>
    <w:p w14:paraId="11BB3843" w14:textId="64148270" w:rsidR="00CF175D" w:rsidRPr="00CF175D" w:rsidRDefault="002224FD" w:rsidP="00CF175D">
      <w:pPr>
        <w:pStyle w:val="ListParagraph"/>
        <w:numPr>
          <w:ilvl w:val="0"/>
          <w:numId w:val="4"/>
        </w:numPr>
        <w:spacing w:after="0" w:line="360" w:lineRule="auto"/>
        <w:jc w:val="both"/>
        <w:rPr>
          <w:rFonts w:ascii="Cambria" w:hAnsi="Cambria"/>
        </w:rPr>
      </w:pPr>
      <w:r>
        <w:rPr>
          <w:rFonts w:ascii="Cambria" w:hAnsi="Cambria"/>
        </w:rPr>
        <w:t>Using Porter’s Five F</w:t>
      </w:r>
      <w:r w:rsidR="00CF175D" w:rsidRPr="00CF175D">
        <w:rPr>
          <w:rFonts w:ascii="Cambria" w:hAnsi="Cambria"/>
        </w:rPr>
        <w:t xml:space="preserve">orces model create an analysis of HBC. </w:t>
      </w:r>
    </w:p>
    <w:p w14:paraId="566A2A45" w14:textId="672D6427" w:rsidR="00CF175D" w:rsidRPr="00CF175D" w:rsidRDefault="00CF175D" w:rsidP="00CF175D">
      <w:pPr>
        <w:pStyle w:val="ListParagraph"/>
        <w:numPr>
          <w:ilvl w:val="1"/>
          <w:numId w:val="4"/>
        </w:numPr>
        <w:spacing w:after="0" w:line="360" w:lineRule="auto"/>
        <w:jc w:val="both"/>
        <w:rPr>
          <w:rFonts w:ascii="Cambria" w:hAnsi="Cambria"/>
        </w:rPr>
      </w:pPr>
      <w:r w:rsidRPr="00CF175D">
        <w:rPr>
          <w:rFonts w:ascii="Cambria" w:hAnsi="Cambria"/>
        </w:rPr>
        <w:t xml:space="preserve">What does the five forces model reveal about the industry that HBC competes within? </w:t>
      </w:r>
      <w:r>
        <w:rPr>
          <w:rFonts w:ascii="Cambria" w:hAnsi="Cambria"/>
        </w:rPr>
        <w:tab/>
        <w:t>[5]</w:t>
      </w:r>
    </w:p>
    <w:p w14:paraId="41E4814B" w14:textId="33C83F24" w:rsidR="00CF175D" w:rsidRDefault="00CF175D" w:rsidP="00CF175D">
      <w:pPr>
        <w:pStyle w:val="ListParagraph"/>
        <w:numPr>
          <w:ilvl w:val="1"/>
          <w:numId w:val="4"/>
        </w:numPr>
        <w:spacing w:after="0" w:line="360" w:lineRule="auto"/>
        <w:jc w:val="both"/>
        <w:rPr>
          <w:rFonts w:ascii="Cambria" w:hAnsi="Cambria"/>
        </w:rPr>
      </w:pPr>
      <w:r w:rsidRPr="00CF175D">
        <w:rPr>
          <w:rFonts w:ascii="Cambria" w:hAnsi="Cambria"/>
        </w:rPr>
        <w:t>What are its strategic implications for HBC?</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Pr>
          <w:rFonts w:ascii="Cambria" w:hAnsi="Cambria"/>
        </w:rPr>
        <w:tab/>
        <w:t>[3]</w:t>
      </w:r>
    </w:p>
    <w:p w14:paraId="4CE7A248" w14:textId="77777777" w:rsidR="00CF175D" w:rsidRPr="00CF175D" w:rsidRDefault="00CF175D" w:rsidP="00CF175D">
      <w:pPr>
        <w:pStyle w:val="ListParagraph"/>
        <w:spacing w:after="0"/>
        <w:ind w:left="1440"/>
        <w:rPr>
          <w:rFonts w:ascii="Cambria" w:hAnsi="Cambria"/>
        </w:rPr>
      </w:pPr>
    </w:p>
    <w:p w14:paraId="33B39190" w14:textId="77777777" w:rsidR="002375D6" w:rsidRDefault="002375D6" w:rsidP="00CF175D">
      <w:pPr>
        <w:rPr>
          <w:rFonts w:ascii="Cambria" w:hAnsi="Cambria"/>
          <w:b/>
          <w:i/>
        </w:rPr>
      </w:pPr>
    </w:p>
    <w:p w14:paraId="11EE257F" w14:textId="2D7120EC" w:rsidR="002375D6" w:rsidRDefault="002375D6" w:rsidP="00CF175D">
      <w:pPr>
        <w:rPr>
          <w:rFonts w:ascii="Cambria" w:hAnsi="Cambria"/>
          <w:b/>
          <w:i/>
        </w:rPr>
      </w:pPr>
      <w:r>
        <w:rPr>
          <w:rFonts w:ascii="Cambria" w:hAnsi="Cambria"/>
          <w:b/>
          <w:i/>
        </w:rPr>
        <w:t>***</w:t>
      </w:r>
      <w:r w:rsidRPr="002375D6">
        <w:rPr>
          <w:rFonts w:ascii="Cambria" w:hAnsi="Cambria"/>
          <w:b/>
          <w:i/>
        </w:rPr>
        <w:t xml:space="preserve">Complete the above questions on a separate piece of paper. </w:t>
      </w:r>
    </w:p>
    <w:p w14:paraId="6808C67D" w14:textId="77777777" w:rsidR="002375D6" w:rsidRPr="002375D6" w:rsidRDefault="002375D6" w:rsidP="00CF175D">
      <w:pPr>
        <w:rPr>
          <w:rFonts w:asciiTheme="majorHAnsi" w:hAnsiTheme="majorHAnsi"/>
          <w:b/>
          <w:i/>
          <w:sz w:val="32"/>
        </w:rPr>
      </w:pPr>
    </w:p>
    <w:p w14:paraId="0AE40739" w14:textId="77777777" w:rsidR="002375D6" w:rsidRDefault="002375D6" w:rsidP="00C11B48">
      <w:pPr>
        <w:jc w:val="center"/>
        <w:rPr>
          <w:rFonts w:asciiTheme="majorHAnsi" w:hAnsiTheme="majorHAnsi"/>
          <w:b/>
          <w:sz w:val="32"/>
          <w:u w:val="single"/>
        </w:rPr>
      </w:pPr>
    </w:p>
    <w:p w14:paraId="68F5DB3D" w14:textId="77777777" w:rsidR="002375D6" w:rsidRDefault="002375D6" w:rsidP="00C11B48">
      <w:pPr>
        <w:jc w:val="center"/>
        <w:rPr>
          <w:rFonts w:asciiTheme="majorHAnsi" w:hAnsiTheme="majorHAnsi"/>
          <w:b/>
          <w:sz w:val="32"/>
          <w:u w:val="single"/>
        </w:rPr>
      </w:pPr>
    </w:p>
    <w:p w14:paraId="3AE8A294" w14:textId="77777777" w:rsidR="002375D6" w:rsidRDefault="002375D6" w:rsidP="00C11B48">
      <w:pPr>
        <w:jc w:val="center"/>
        <w:rPr>
          <w:rFonts w:asciiTheme="majorHAnsi" w:hAnsiTheme="majorHAnsi"/>
          <w:b/>
          <w:sz w:val="32"/>
          <w:u w:val="single"/>
        </w:rPr>
      </w:pPr>
    </w:p>
    <w:p w14:paraId="09B1E56E" w14:textId="77777777" w:rsidR="002375D6" w:rsidRDefault="002375D6" w:rsidP="00C11B48">
      <w:pPr>
        <w:jc w:val="center"/>
        <w:rPr>
          <w:rFonts w:asciiTheme="majorHAnsi" w:hAnsiTheme="majorHAnsi"/>
          <w:b/>
          <w:sz w:val="32"/>
          <w:u w:val="single"/>
        </w:rPr>
      </w:pPr>
    </w:p>
    <w:p w14:paraId="08BB6263" w14:textId="77777777" w:rsidR="002375D6" w:rsidRDefault="002375D6" w:rsidP="00C11B48">
      <w:pPr>
        <w:jc w:val="center"/>
        <w:rPr>
          <w:rFonts w:asciiTheme="majorHAnsi" w:hAnsiTheme="majorHAnsi"/>
          <w:b/>
          <w:sz w:val="32"/>
          <w:u w:val="single"/>
        </w:rPr>
      </w:pPr>
    </w:p>
    <w:p w14:paraId="17BA3700" w14:textId="77777777" w:rsidR="002375D6" w:rsidRDefault="002375D6" w:rsidP="00C11B48">
      <w:pPr>
        <w:jc w:val="center"/>
        <w:rPr>
          <w:rFonts w:asciiTheme="majorHAnsi" w:hAnsiTheme="majorHAnsi"/>
          <w:b/>
          <w:sz w:val="32"/>
          <w:u w:val="single"/>
        </w:rPr>
      </w:pPr>
    </w:p>
    <w:p w14:paraId="5DDCB5F8" w14:textId="77777777" w:rsidR="002375D6" w:rsidRDefault="002375D6" w:rsidP="00C11B48">
      <w:pPr>
        <w:jc w:val="center"/>
        <w:rPr>
          <w:rFonts w:asciiTheme="majorHAnsi" w:hAnsiTheme="majorHAnsi"/>
          <w:b/>
          <w:sz w:val="32"/>
          <w:u w:val="single"/>
        </w:rPr>
      </w:pPr>
    </w:p>
    <w:p w14:paraId="773DC30E" w14:textId="77777777" w:rsidR="002375D6" w:rsidRDefault="002375D6" w:rsidP="00C11B48">
      <w:pPr>
        <w:jc w:val="center"/>
        <w:rPr>
          <w:rFonts w:asciiTheme="majorHAnsi" w:hAnsiTheme="majorHAnsi"/>
          <w:b/>
          <w:sz w:val="32"/>
          <w:u w:val="single"/>
        </w:rPr>
      </w:pPr>
    </w:p>
    <w:p w14:paraId="1770F9BB" w14:textId="77777777" w:rsidR="002375D6" w:rsidRDefault="002375D6" w:rsidP="00C11B48">
      <w:pPr>
        <w:jc w:val="center"/>
        <w:rPr>
          <w:rFonts w:asciiTheme="majorHAnsi" w:hAnsiTheme="majorHAnsi"/>
          <w:b/>
          <w:sz w:val="32"/>
          <w:u w:val="single"/>
        </w:rPr>
      </w:pPr>
    </w:p>
    <w:p w14:paraId="64294855" w14:textId="77777777" w:rsidR="002375D6" w:rsidRDefault="002375D6" w:rsidP="00C11B48">
      <w:pPr>
        <w:jc w:val="center"/>
        <w:rPr>
          <w:rFonts w:asciiTheme="majorHAnsi" w:hAnsiTheme="majorHAnsi"/>
          <w:b/>
          <w:sz w:val="32"/>
          <w:u w:val="single"/>
        </w:rPr>
      </w:pPr>
    </w:p>
    <w:p w14:paraId="1EC8D712" w14:textId="77777777" w:rsidR="002375D6" w:rsidRDefault="002375D6" w:rsidP="00C11B48">
      <w:pPr>
        <w:jc w:val="center"/>
        <w:rPr>
          <w:rFonts w:asciiTheme="majorHAnsi" w:hAnsiTheme="majorHAnsi"/>
          <w:b/>
          <w:sz w:val="32"/>
          <w:u w:val="single"/>
        </w:rPr>
      </w:pPr>
    </w:p>
    <w:p w14:paraId="19EFA07D" w14:textId="77777777" w:rsidR="002375D6" w:rsidRDefault="002375D6" w:rsidP="00C11B48">
      <w:pPr>
        <w:jc w:val="center"/>
        <w:rPr>
          <w:rFonts w:asciiTheme="majorHAnsi" w:hAnsiTheme="majorHAnsi"/>
          <w:b/>
          <w:sz w:val="32"/>
          <w:u w:val="single"/>
        </w:rPr>
      </w:pPr>
    </w:p>
    <w:p w14:paraId="18EC91D0" w14:textId="77777777" w:rsidR="002375D6" w:rsidRDefault="002375D6" w:rsidP="00C11B48">
      <w:pPr>
        <w:jc w:val="center"/>
        <w:rPr>
          <w:rFonts w:asciiTheme="majorHAnsi" w:hAnsiTheme="majorHAnsi"/>
          <w:b/>
          <w:sz w:val="32"/>
          <w:u w:val="single"/>
        </w:rPr>
      </w:pPr>
    </w:p>
    <w:p w14:paraId="46A28718" w14:textId="77777777" w:rsidR="002375D6" w:rsidRDefault="002375D6" w:rsidP="00C11B48">
      <w:pPr>
        <w:jc w:val="center"/>
        <w:rPr>
          <w:rFonts w:asciiTheme="majorHAnsi" w:hAnsiTheme="majorHAnsi"/>
          <w:b/>
          <w:sz w:val="32"/>
          <w:u w:val="single"/>
        </w:rPr>
      </w:pPr>
    </w:p>
    <w:p w14:paraId="642575D7" w14:textId="77777777" w:rsidR="002375D6" w:rsidRDefault="002375D6" w:rsidP="00C11B48">
      <w:pPr>
        <w:jc w:val="center"/>
        <w:rPr>
          <w:rFonts w:asciiTheme="majorHAnsi" w:hAnsiTheme="majorHAnsi"/>
          <w:b/>
          <w:sz w:val="32"/>
          <w:u w:val="single"/>
        </w:rPr>
      </w:pPr>
    </w:p>
    <w:p w14:paraId="0C2695F2" w14:textId="77777777" w:rsidR="002375D6" w:rsidRDefault="002375D6" w:rsidP="00C11B48">
      <w:pPr>
        <w:jc w:val="center"/>
        <w:rPr>
          <w:rFonts w:asciiTheme="majorHAnsi" w:hAnsiTheme="majorHAnsi"/>
          <w:b/>
          <w:sz w:val="32"/>
          <w:u w:val="single"/>
        </w:rPr>
      </w:pPr>
    </w:p>
    <w:p w14:paraId="027567C7" w14:textId="77777777" w:rsidR="00AF0605" w:rsidRPr="00BA7012" w:rsidRDefault="00C11B48" w:rsidP="002224FD">
      <w:pPr>
        <w:rPr>
          <w:rFonts w:asciiTheme="majorHAnsi" w:hAnsiTheme="majorHAnsi"/>
          <w:b/>
          <w:sz w:val="32"/>
        </w:rPr>
      </w:pPr>
      <w:r w:rsidRPr="00BA7012">
        <w:rPr>
          <w:rFonts w:asciiTheme="majorHAnsi" w:hAnsiTheme="majorHAnsi"/>
          <w:b/>
          <w:sz w:val="32"/>
          <w:u w:val="single"/>
        </w:rPr>
        <w:lastRenderedPageBreak/>
        <w:t>SECTION C: APPLICATION</w:t>
      </w:r>
      <w:r w:rsidRPr="00BA7012">
        <w:rPr>
          <w:rFonts w:asciiTheme="majorHAnsi" w:hAnsiTheme="majorHAnsi"/>
          <w:b/>
          <w:sz w:val="32"/>
        </w:rPr>
        <w:t xml:space="preserve"> (25 Marks)</w:t>
      </w:r>
    </w:p>
    <w:p w14:paraId="6D1AE766" w14:textId="77777777" w:rsidR="00CA54AD" w:rsidRPr="00BA7012" w:rsidRDefault="00AB50B1" w:rsidP="00B94EA7">
      <w:pPr>
        <w:spacing w:line="360" w:lineRule="auto"/>
        <w:jc w:val="both"/>
        <w:rPr>
          <w:rFonts w:asciiTheme="majorHAnsi" w:hAnsiTheme="majorHAnsi"/>
          <w:i/>
          <w:iCs/>
          <w:szCs w:val="26"/>
        </w:rPr>
      </w:pPr>
      <w:r w:rsidRPr="00BA7012">
        <w:rPr>
          <w:rFonts w:asciiTheme="majorHAnsi" w:hAnsiTheme="majorHAnsi"/>
          <w:i/>
          <w:iCs/>
          <w:szCs w:val="26"/>
        </w:rPr>
        <w:t xml:space="preserve">Answer </w:t>
      </w:r>
      <w:r w:rsidR="00C11B48" w:rsidRPr="00BA7012">
        <w:rPr>
          <w:rFonts w:asciiTheme="majorHAnsi" w:hAnsiTheme="majorHAnsi"/>
          <w:b/>
          <w:i/>
          <w:iCs/>
          <w:szCs w:val="26"/>
        </w:rPr>
        <w:t xml:space="preserve">FIVE </w:t>
      </w:r>
      <w:r w:rsidRPr="00BA7012">
        <w:rPr>
          <w:rFonts w:asciiTheme="majorHAnsi" w:hAnsiTheme="majorHAnsi"/>
          <w:i/>
          <w:iCs/>
          <w:szCs w:val="26"/>
        </w:rPr>
        <w:t xml:space="preserve">of the following questions. </w:t>
      </w:r>
      <w:r w:rsidRPr="00BA7012">
        <w:rPr>
          <w:rFonts w:asciiTheme="majorHAnsi" w:hAnsiTheme="majorHAnsi"/>
          <w:b/>
          <w:i/>
          <w:iCs/>
          <w:szCs w:val="26"/>
        </w:rPr>
        <w:t>Each question is worth 5 marks</w:t>
      </w:r>
      <w:r w:rsidR="00CB35E3" w:rsidRPr="00BA7012">
        <w:rPr>
          <w:rFonts w:asciiTheme="majorHAnsi" w:hAnsiTheme="majorHAnsi"/>
          <w:i/>
          <w:iCs/>
          <w:szCs w:val="26"/>
        </w:rPr>
        <w:t>. Make sure you</w:t>
      </w:r>
      <w:r w:rsidRPr="00BA7012">
        <w:rPr>
          <w:rFonts w:asciiTheme="majorHAnsi" w:hAnsiTheme="majorHAnsi"/>
          <w:i/>
          <w:iCs/>
          <w:szCs w:val="26"/>
        </w:rPr>
        <w:t xml:space="preserve"> use complete sentences and watch your spelling and grammar. Write your answers to these questions on the lined sheets provided. </w:t>
      </w:r>
      <w:r w:rsidRPr="00BA7012">
        <w:rPr>
          <w:rFonts w:asciiTheme="majorHAnsi" w:hAnsiTheme="majorHAnsi"/>
          <w:b/>
          <w:i/>
          <w:iCs/>
          <w:szCs w:val="26"/>
        </w:rPr>
        <w:t>Ensure that you write the question number you have answered next to your response.</w:t>
      </w:r>
      <w:r w:rsidRPr="00BA7012">
        <w:rPr>
          <w:rFonts w:asciiTheme="majorHAnsi" w:hAnsiTheme="majorHAnsi"/>
          <w:i/>
          <w:iCs/>
          <w:szCs w:val="26"/>
        </w:rPr>
        <w:t xml:space="preserve"> </w:t>
      </w:r>
    </w:p>
    <w:p w14:paraId="3C2C3768" w14:textId="77777777" w:rsidR="00C11B48" w:rsidRPr="00BA7012" w:rsidRDefault="00C11B48" w:rsidP="00C11B48">
      <w:pPr>
        <w:jc w:val="both"/>
        <w:rPr>
          <w:rFonts w:asciiTheme="majorHAnsi" w:hAnsiTheme="majorHAnsi"/>
          <w:i/>
          <w:iCs/>
          <w:sz w:val="28"/>
          <w:szCs w:val="26"/>
        </w:rPr>
      </w:pPr>
    </w:p>
    <w:p w14:paraId="07566B39" w14:textId="4CA0A192" w:rsidR="00AB50B1" w:rsidRPr="00BA7012" w:rsidRDefault="00AB50B1" w:rsidP="00C11B48">
      <w:pPr>
        <w:jc w:val="both"/>
        <w:rPr>
          <w:rFonts w:asciiTheme="majorHAnsi" w:hAnsiTheme="majorHAnsi"/>
        </w:rPr>
      </w:pPr>
      <w:r w:rsidRPr="00BA7012">
        <w:rPr>
          <w:rFonts w:asciiTheme="majorHAnsi" w:hAnsiTheme="majorHAnsi"/>
        </w:rPr>
        <w:t xml:space="preserve">1. Explain the levels of Maslow's Hierarchy of needs. Support you answer by referring to how a manager can directly apply these needs relative to his/her employees. You may use a diagram in your response. </w:t>
      </w:r>
      <w:r w:rsidR="003E5CE9" w:rsidRPr="00BA7012">
        <w:rPr>
          <w:rFonts w:asciiTheme="majorHAnsi" w:hAnsiTheme="majorHAnsi"/>
        </w:rPr>
        <w:tab/>
      </w:r>
      <w:r w:rsidR="00BA7012">
        <w:rPr>
          <w:rFonts w:asciiTheme="majorHAnsi" w:hAnsiTheme="majorHAnsi"/>
        </w:rPr>
        <w:tab/>
      </w:r>
      <w:r w:rsidR="003E5CE9" w:rsidRPr="00BA7012">
        <w:rPr>
          <w:rFonts w:asciiTheme="majorHAnsi" w:hAnsiTheme="majorHAnsi"/>
        </w:rPr>
        <w:t>(5)</w:t>
      </w:r>
    </w:p>
    <w:p w14:paraId="195C2667" w14:textId="77777777" w:rsidR="00C11B48" w:rsidRPr="00BA7012" w:rsidRDefault="00C11B48" w:rsidP="00C11B48">
      <w:pPr>
        <w:jc w:val="both"/>
        <w:rPr>
          <w:rFonts w:asciiTheme="majorHAnsi" w:hAnsiTheme="majorHAnsi"/>
          <w:sz w:val="2"/>
        </w:rPr>
      </w:pPr>
    </w:p>
    <w:p w14:paraId="7F39F5D6" w14:textId="77777777" w:rsidR="00AB50B1" w:rsidRPr="00BA7012" w:rsidRDefault="00AB50B1" w:rsidP="00C11B48">
      <w:pPr>
        <w:jc w:val="both"/>
        <w:rPr>
          <w:rFonts w:asciiTheme="majorHAnsi" w:hAnsiTheme="majorHAnsi"/>
        </w:rPr>
      </w:pPr>
      <w:r w:rsidRPr="00BA7012">
        <w:rPr>
          <w:rFonts w:asciiTheme="majorHAnsi" w:hAnsiTheme="majorHAnsi"/>
        </w:rPr>
        <w:t xml:space="preserve">2. Explain the four functions of management. Relate how these functions are performed in an organisation of your choice. </w:t>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t>(5)</w:t>
      </w:r>
    </w:p>
    <w:p w14:paraId="6D990A53" w14:textId="77777777" w:rsidR="00C11B48" w:rsidRPr="00BA7012" w:rsidRDefault="00C11B48" w:rsidP="00C11B48">
      <w:pPr>
        <w:jc w:val="both"/>
        <w:rPr>
          <w:rFonts w:asciiTheme="majorHAnsi" w:hAnsiTheme="majorHAnsi"/>
          <w:sz w:val="2"/>
        </w:rPr>
      </w:pPr>
    </w:p>
    <w:p w14:paraId="232E0E76" w14:textId="77777777" w:rsidR="00AB50B1" w:rsidRPr="00BA7012" w:rsidRDefault="00AB50B1" w:rsidP="00C11B48">
      <w:pPr>
        <w:jc w:val="both"/>
        <w:rPr>
          <w:rFonts w:asciiTheme="majorHAnsi" w:hAnsiTheme="majorHAnsi"/>
        </w:rPr>
      </w:pPr>
      <w:r w:rsidRPr="00BA7012">
        <w:rPr>
          <w:rFonts w:asciiTheme="majorHAnsi" w:hAnsiTheme="majorHAnsi"/>
        </w:rPr>
        <w:t xml:space="preserve">3. Explain the five stages of Tuckman's Team Development theory. Relate how these stages worked when you were a member of the Escape Rooms team for your ISU. </w:t>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t>(5)</w:t>
      </w:r>
    </w:p>
    <w:p w14:paraId="38ED8588" w14:textId="77777777" w:rsidR="00C11B48" w:rsidRPr="00BA7012" w:rsidRDefault="00C11B48" w:rsidP="00C11B48">
      <w:pPr>
        <w:jc w:val="both"/>
        <w:rPr>
          <w:rFonts w:asciiTheme="majorHAnsi" w:hAnsiTheme="majorHAnsi"/>
          <w:sz w:val="2"/>
        </w:rPr>
      </w:pPr>
    </w:p>
    <w:p w14:paraId="0B2882E2" w14:textId="44AB733C" w:rsidR="00AB50B1" w:rsidRPr="00BA7012" w:rsidRDefault="00AB50B1" w:rsidP="00C11B48">
      <w:pPr>
        <w:jc w:val="both"/>
        <w:rPr>
          <w:rFonts w:asciiTheme="majorHAnsi" w:hAnsiTheme="majorHAnsi"/>
        </w:rPr>
      </w:pPr>
      <w:r w:rsidRPr="00BA7012">
        <w:rPr>
          <w:rFonts w:asciiTheme="majorHAnsi" w:hAnsiTheme="majorHAnsi"/>
        </w:rPr>
        <w:t xml:space="preserve">4. </w:t>
      </w:r>
      <w:r w:rsidR="00B94EA7">
        <w:rPr>
          <w:rFonts w:asciiTheme="majorHAnsi" w:hAnsiTheme="majorHAnsi"/>
        </w:rPr>
        <w:t>Discuss</w:t>
      </w:r>
      <w:r w:rsidRPr="00BA7012">
        <w:rPr>
          <w:rFonts w:asciiTheme="majorHAnsi" w:hAnsiTheme="majorHAnsi"/>
        </w:rPr>
        <w:t xml:space="preserve"> the six challenges that managers face when working in the 21st Century workplace. </w:t>
      </w:r>
      <w:r w:rsidR="00BA7012">
        <w:rPr>
          <w:rFonts w:asciiTheme="majorHAnsi" w:hAnsiTheme="majorHAnsi"/>
        </w:rPr>
        <w:tab/>
      </w:r>
      <w:r w:rsidR="003E5CE9" w:rsidRPr="00BA7012">
        <w:rPr>
          <w:rFonts w:asciiTheme="majorHAnsi" w:hAnsiTheme="majorHAnsi"/>
        </w:rPr>
        <w:t>(5)</w:t>
      </w:r>
    </w:p>
    <w:p w14:paraId="2C31CEBA" w14:textId="77777777" w:rsidR="00C11B48" w:rsidRPr="00BA7012" w:rsidRDefault="00C11B48" w:rsidP="00C11B48">
      <w:pPr>
        <w:jc w:val="both"/>
        <w:rPr>
          <w:rFonts w:asciiTheme="majorHAnsi" w:hAnsiTheme="majorHAnsi"/>
          <w:sz w:val="2"/>
        </w:rPr>
      </w:pPr>
    </w:p>
    <w:p w14:paraId="0DD47902" w14:textId="3E5070EF" w:rsidR="00AB50B1" w:rsidRPr="00BA7012" w:rsidRDefault="00AB50B1" w:rsidP="00C11B48">
      <w:pPr>
        <w:jc w:val="both"/>
        <w:rPr>
          <w:rFonts w:asciiTheme="majorHAnsi" w:hAnsiTheme="majorHAnsi"/>
        </w:rPr>
      </w:pPr>
      <w:r w:rsidRPr="00BA7012">
        <w:rPr>
          <w:rFonts w:asciiTheme="majorHAnsi" w:hAnsiTheme="majorHAnsi"/>
        </w:rPr>
        <w:t xml:space="preserve">5. Explain Katz's theory of essential managerial skills, and how these skills vary depending on the level of the manager. You may use a diagram in your answer. </w:t>
      </w:r>
      <w:r w:rsidR="00BA7012">
        <w:rPr>
          <w:rFonts w:asciiTheme="majorHAnsi" w:hAnsiTheme="majorHAnsi"/>
        </w:rPr>
        <w:tab/>
      </w:r>
      <w:r w:rsidR="00BA7012">
        <w:rPr>
          <w:rFonts w:asciiTheme="majorHAnsi" w:hAnsiTheme="majorHAnsi"/>
        </w:rPr>
        <w:tab/>
      </w:r>
      <w:r w:rsidR="00BA7012">
        <w:rPr>
          <w:rFonts w:asciiTheme="majorHAnsi" w:hAnsiTheme="majorHAnsi"/>
        </w:rPr>
        <w:tab/>
      </w:r>
      <w:r w:rsidR="00BA7012">
        <w:rPr>
          <w:rFonts w:asciiTheme="majorHAnsi" w:hAnsiTheme="majorHAnsi"/>
        </w:rPr>
        <w:tab/>
      </w:r>
      <w:r w:rsidR="00BA7012">
        <w:rPr>
          <w:rFonts w:asciiTheme="majorHAnsi" w:hAnsiTheme="majorHAnsi"/>
        </w:rPr>
        <w:tab/>
      </w:r>
      <w:r w:rsidR="00BA7012">
        <w:rPr>
          <w:rFonts w:asciiTheme="majorHAnsi" w:hAnsiTheme="majorHAnsi"/>
        </w:rPr>
        <w:tab/>
      </w:r>
      <w:r w:rsidR="00BA7012">
        <w:rPr>
          <w:rFonts w:asciiTheme="majorHAnsi" w:hAnsiTheme="majorHAnsi"/>
        </w:rPr>
        <w:tab/>
      </w:r>
      <w:r w:rsidR="003E5CE9" w:rsidRPr="00BA7012">
        <w:rPr>
          <w:rFonts w:asciiTheme="majorHAnsi" w:hAnsiTheme="majorHAnsi"/>
        </w:rPr>
        <w:t>(5)</w:t>
      </w:r>
    </w:p>
    <w:p w14:paraId="2B33077D" w14:textId="77777777" w:rsidR="00C11B48" w:rsidRPr="00BA7012" w:rsidRDefault="00C11B48" w:rsidP="00C11B48">
      <w:pPr>
        <w:jc w:val="both"/>
        <w:rPr>
          <w:rFonts w:asciiTheme="majorHAnsi" w:hAnsiTheme="majorHAnsi"/>
          <w:sz w:val="2"/>
        </w:rPr>
      </w:pPr>
    </w:p>
    <w:p w14:paraId="5FB2FE01" w14:textId="77777777" w:rsidR="00AB50B1" w:rsidRPr="00BA7012" w:rsidRDefault="00AB50B1" w:rsidP="00C11B48">
      <w:pPr>
        <w:jc w:val="both"/>
        <w:rPr>
          <w:rFonts w:asciiTheme="majorHAnsi" w:hAnsiTheme="majorHAnsi"/>
        </w:rPr>
      </w:pPr>
      <w:r w:rsidRPr="00BA7012">
        <w:rPr>
          <w:rFonts w:asciiTheme="majorHAnsi" w:hAnsiTheme="majorHAnsi"/>
        </w:rPr>
        <w:t xml:space="preserve">6. </w:t>
      </w:r>
      <w:r w:rsidR="009F7C1F" w:rsidRPr="00BA7012">
        <w:rPr>
          <w:rFonts w:asciiTheme="majorHAnsi" w:hAnsiTheme="majorHAnsi"/>
        </w:rPr>
        <w:t xml:space="preserve">Describe the 'BIG FIVE' personality traits and how they may be </w:t>
      </w:r>
      <w:r w:rsidR="003E5CE9" w:rsidRPr="00BA7012">
        <w:rPr>
          <w:rFonts w:asciiTheme="majorHAnsi" w:hAnsiTheme="majorHAnsi"/>
        </w:rPr>
        <w:t xml:space="preserve">a </w:t>
      </w:r>
      <w:r w:rsidR="009F7C1F" w:rsidRPr="00BA7012">
        <w:rPr>
          <w:rFonts w:asciiTheme="majorHAnsi" w:hAnsiTheme="majorHAnsi"/>
        </w:rPr>
        <w:t>positive and negative</w:t>
      </w:r>
      <w:r w:rsidR="003E5CE9" w:rsidRPr="00BA7012">
        <w:rPr>
          <w:rFonts w:asciiTheme="majorHAnsi" w:hAnsiTheme="majorHAnsi"/>
        </w:rPr>
        <w:t xml:space="preserve"> influence</w:t>
      </w:r>
      <w:r w:rsidR="009F7C1F" w:rsidRPr="00BA7012">
        <w:rPr>
          <w:rFonts w:asciiTheme="majorHAnsi" w:hAnsiTheme="majorHAnsi"/>
        </w:rPr>
        <w:t xml:space="preserve"> in the workplace. </w:t>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t>(5)</w:t>
      </w:r>
    </w:p>
    <w:p w14:paraId="70C76405" w14:textId="77777777" w:rsidR="00C11B48" w:rsidRPr="00BA7012" w:rsidRDefault="00C11B48" w:rsidP="00C11B48">
      <w:pPr>
        <w:jc w:val="both"/>
        <w:rPr>
          <w:rFonts w:asciiTheme="majorHAnsi" w:hAnsiTheme="majorHAnsi"/>
          <w:sz w:val="2"/>
        </w:rPr>
      </w:pPr>
    </w:p>
    <w:p w14:paraId="2C551718" w14:textId="1E78CB18" w:rsidR="009F7C1F" w:rsidRPr="00BA7012" w:rsidRDefault="009F7C1F" w:rsidP="00C11B48">
      <w:pPr>
        <w:jc w:val="both"/>
        <w:rPr>
          <w:rFonts w:asciiTheme="majorHAnsi" w:hAnsiTheme="majorHAnsi"/>
        </w:rPr>
      </w:pPr>
      <w:r w:rsidRPr="00BA7012">
        <w:rPr>
          <w:rFonts w:asciiTheme="majorHAnsi" w:hAnsiTheme="majorHAnsi"/>
        </w:rPr>
        <w:t xml:space="preserve">7. </w:t>
      </w:r>
      <w:r w:rsidR="001F3059">
        <w:rPr>
          <w:rFonts w:asciiTheme="majorHAnsi" w:hAnsiTheme="majorHAnsi"/>
        </w:rPr>
        <w:t>Explain the three types of strategic planning. Use examples of how each one might be used in a business.</w:t>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3E5CE9" w:rsidRPr="00BA7012">
        <w:rPr>
          <w:rFonts w:asciiTheme="majorHAnsi" w:hAnsiTheme="majorHAnsi"/>
        </w:rPr>
        <w:tab/>
      </w:r>
      <w:r w:rsidR="001F3059">
        <w:rPr>
          <w:rFonts w:asciiTheme="majorHAnsi" w:hAnsiTheme="majorHAnsi"/>
        </w:rPr>
        <w:tab/>
      </w:r>
      <w:r w:rsidR="001F3059">
        <w:rPr>
          <w:rFonts w:asciiTheme="majorHAnsi" w:hAnsiTheme="majorHAnsi"/>
        </w:rPr>
        <w:tab/>
      </w:r>
      <w:r w:rsidR="001F3059">
        <w:rPr>
          <w:rFonts w:asciiTheme="majorHAnsi" w:hAnsiTheme="majorHAnsi"/>
        </w:rPr>
        <w:tab/>
      </w:r>
      <w:r w:rsidR="001F3059">
        <w:rPr>
          <w:rFonts w:asciiTheme="majorHAnsi" w:hAnsiTheme="majorHAnsi"/>
        </w:rPr>
        <w:tab/>
      </w:r>
      <w:r w:rsidR="001F3059">
        <w:rPr>
          <w:rFonts w:asciiTheme="majorHAnsi" w:hAnsiTheme="majorHAnsi"/>
        </w:rPr>
        <w:tab/>
      </w:r>
      <w:r w:rsidR="001F3059">
        <w:rPr>
          <w:rFonts w:asciiTheme="majorHAnsi" w:hAnsiTheme="majorHAnsi"/>
        </w:rPr>
        <w:tab/>
      </w:r>
      <w:r w:rsidR="001F3059">
        <w:rPr>
          <w:rFonts w:asciiTheme="majorHAnsi" w:hAnsiTheme="majorHAnsi"/>
        </w:rPr>
        <w:tab/>
      </w:r>
      <w:r w:rsidR="001F3059">
        <w:rPr>
          <w:rFonts w:asciiTheme="majorHAnsi" w:hAnsiTheme="majorHAnsi"/>
        </w:rPr>
        <w:tab/>
      </w:r>
      <w:r w:rsidR="001F3059">
        <w:rPr>
          <w:rFonts w:asciiTheme="majorHAnsi" w:hAnsiTheme="majorHAnsi"/>
        </w:rPr>
        <w:tab/>
      </w:r>
      <w:r w:rsidR="001F3059">
        <w:rPr>
          <w:rFonts w:asciiTheme="majorHAnsi" w:hAnsiTheme="majorHAnsi"/>
        </w:rPr>
        <w:tab/>
      </w:r>
      <w:r w:rsidR="003E5CE9" w:rsidRPr="00BA7012">
        <w:rPr>
          <w:rFonts w:asciiTheme="majorHAnsi" w:hAnsiTheme="majorHAnsi"/>
        </w:rPr>
        <w:t>(5)</w:t>
      </w:r>
    </w:p>
    <w:p w14:paraId="5763B02F" w14:textId="77777777" w:rsidR="00C11B48" w:rsidRPr="00BA7012" w:rsidRDefault="00C11B48" w:rsidP="00C11B48">
      <w:pPr>
        <w:jc w:val="both"/>
        <w:rPr>
          <w:rFonts w:asciiTheme="majorHAnsi" w:hAnsiTheme="majorHAnsi"/>
          <w:sz w:val="2"/>
        </w:rPr>
      </w:pPr>
    </w:p>
    <w:p w14:paraId="266AEB52" w14:textId="117B44E1" w:rsidR="009F7C1F" w:rsidRPr="00BA7012" w:rsidRDefault="009F7C1F" w:rsidP="00C11B48">
      <w:pPr>
        <w:jc w:val="both"/>
        <w:rPr>
          <w:rFonts w:asciiTheme="majorHAnsi" w:hAnsiTheme="majorHAnsi"/>
        </w:rPr>
      </w:pPr>
      <w:r w:rsidRPr="00BA7012">
        <w:rPr>
          <w:rFonts w:asciiTheme="majorHAnsi" w:hAnsiTheme="majorHAnsi"/>
        </w:rPr>
        <w:t xml:space="preserve">8. </w:t>
      </w:r>
      <w:r w:rsidR="000F43AA" w:rsidRPr="00BA7012">
        <w:rPr>
          <w:rFonts w:asciiTheme="majorHAnsi" w:hAnsiTheme="majorHAnsi"/>
        </w:rPr>
        <w:t xml:space="preserve">Explain the five sources of leadership power. </w:t>
      </w:r>
      <w:r w:rsidRPr="00BA7012">
        <w:rPr>
          <w:rFonts w:asciiTheme="majorHAnsi" w:hAnsiTheme="majorHAnsi"/>
        </w:rPr>
        <w:t xml:space="preserve"> </w:t>
      </w:r>
      <w:r w:rsidR="00BA7012">
        <w:rPr>
          <w:rFonts w:asciiTheme="majorHAnsi" w:hAnsiTheme="majorHAnsi"/>
        </w:rPr>
        <w:tab/>
      </w:r>
      <w:r w:rsidR="00BA7012">
        <w:rPr>
          <w:rFonts w:asciiTheme="majorHAnsi" w:hAnsiTheme="majorHAnsi"/>
        </w:rPr>
        <w:tab/>
      </w:r>
      <w:r w:rsidR="00BA7012">
        <w:rPr>
          <w:rFonts w:asciiTheme="majorHAnsi" w:hAnsiTheme="majorHAnsi"/>
        </w:rPr>
        <w:tab/>
      </w:r>
      <w:r w:rsidR="00BA7012">
        <w:rPr>
          <w:rFonts w:asciiTheme="majorHAnsi" w:hAnsiTheme="majorHAnsi"/>
        </w:rPr>
        <w:tab/>
      </w:r>
      <w:r w:rsidR="00BA7012">
        <w:rPr>
          <w:rFonts w:asciiTheme="majorHAnsi" w:hAnsiTheme="majorHAnsi"/>
        </w:rPr>
        <w:tab/>
      </w:r>
      <w:r w:rsidR="00BA7012">
        <w:rPr>
          <w:rFonts w:asciiTheme="majorHAnsi" w:hAnsiTheme="majorHAnsi"/>
        </w:rPr>
        <w:tab/>
      </w:r>
      <w:r w:rsidR="00BA7012">
        <w:rPr>
          <w:rFonts w:asciiTheme="majorHAnsi" w:hAnsiTheme="majorHAnsi"/>
        </w:rPr>
        <w:tab/>
      </w:r>
      <w:r w:rsidR="003E5CE9" w:rsidRPr="00BA7012">
        <w:rPr>
          <w:rFonts w:asciiTheme="majorHAnsi" w:hAnsiTheme="majorHAnsi"/>
        </w:rPr>
        <w:t>(5)</w:t>
      </w:r>
    </w:p>
    <w:p w14:paraId="6ED26002" w14:textId="77777777" w:rsidR="00C11B48" w:rsidRPr="00BA7012" w:rsidRDefault="00C11B48" w:rsidP="00C11B48">
      <w:pPr>
        <w:jc w:val="both"/>
        <w:rPr>
          <w:rFonts w:asciiTheme="majorHAnsi" w:hAnsiTheme="majorHAnsi"/>
          <w:sz w:val="2"/>
        </w:rPr>
      </w:pPr>
    </w:p>
    <w:p w14:paraId="17BA27E9" w14:textId="54634313" w:rsidR="009F7C1F" w:rsidRPr="00BA7012" w:rsidRDefault="009F7C1F" w:rsidP="00C11B48">
      <w:pPr>
        <w:jc w:val="both"/>
        <w:rPr>
          <w:rFonts w:asciiTheme="majorHAnsi" w:hAnsiTheme="majorHAnsi"/>
        </w:rPr>
      </w:pPr>
      <w:r w:rsidRPr="00BA7012">
        <w:rPr>
          <w:rFonts w:asciiTheme="majorHAnsi" w:hAnsiTheme="majorHAnsi"/>
        </w:rPr>
        <w:t xml:space="preserve">9. What are SMART Objectives? Describe each step and give an example of each. </w:t>
      </w:r>
      <w:r w:rsidR="00BA7012">
        <w:rPr>
          <w:rFonts w:asciiTheme="majorHAnsi" w:hAnsiTheme="majorHAnsi"/>
        </w:rPr>
        <w:tab/>
      </w:r>
      <w:r w:rsidR="00BA7012">
        <w:rPr>
          <w:rFonts w:asciiTheme="majorHAnsi" w:hAnsiTheme="majorHAnsi"/>
        </w:rPr>
        <w:tab/>
      </w:r>
      <w:r w:rsidR="00BA7012">
        <w:rPr>
          <w:rFonts w:asciiTheme="majorHAnsi" w:hAnsiTheme="majorHAnsi"/>
        </w:rPr>
        <w:tab/>
      </w:r>
      <w:r w:rsidR="003E5CE9" w:rsidRPr="00BA7012">
        <w:rPr>
          <w:rFonts w:asciiTheme="majorHAnsi" w:hAnsiTheme="majorHAnsi"/>
        </w:rPr>
        <w:t>(5)</w:t>
      </w:r>
    </w:p>
    <w:p w14:paraId="5B99E0CC" w14:textId="77777777" w:rsidR="00C11B48" w:rsidRPr="00BA7012" w:rsidRDefault="00C11B48" w:rsidP="00C11B48">
      <w:pPr>
        <w:jc w:val="both"/>
        <w:rPr>
          <w:rFonts w:asciiTheme="majorHAnsi" w:hAnsiTheme="majorHAnsi"/>
          <w:sz w:val="2"/>
        </w:rPr>
      </w:pPr>
    </w:p>
    <w:p w14:paraId="3951D311" w14:textId="52850D0F" w:rsidR="009F7C1F" w:rsidRPr="00BA7012" w:rsidRDefault="009F7C1F" w:rsidP="00C11B48">
      <w:pPr>
        <w:jc w:val="both"/>
        <w:rPr>
          <w:rFonts w:asciiTheme="majorHAnsi" w:hAnsiTheme="majorHAnsi"/>
        </w:rPr>
      </w:pPr>
      <w:r w:rsidRPr="00BA7012">
        <w:rPr>
          <w:rFonts w:asciiTheme="majorHAnsi" w:hAnsiTheme="majorHAnsi"/>
        </w:rPr>
        <w:t xml:space="preserve">10. </w:t>
      </w:r>
      <w:r w:rsidR="00BA7012">
        <w:rPr>
          <w:rFonts w:asciiTheme="majorHAnsi" w:hAnsiTheme="majorHAnsi"/>
        </w:rPr>
        <w:t xml:space="preserve">What is a PEST analysis? Describe what it is and give a hypothetical example. </w:t>
      </w:r>
      <w:r w:rsidR="00BA7012">
        <w:rPr>
          <w:rFonts w:asciiTheme="majorHAnsi" w:hAnsiTheme="majorHAnsi"/>
        </w:rPr>
        <w:tab/>
      </w:r>
      <w:r w:rsidR="00BA7012">
        <w:rPr>
          <w:rFonts w:asciiTheme="majorHAnsi" w:hAnsiTheme="majorHAnsi"/>
        </w:rPr>
        <w:tab/>
      </w:r>
      <w:r w:rsidR="00BA7012">
        <w:rPr>
          <w:rFonts w:asciiTheme="majorHAnsi" w:hAnsiTheme="majorHAnsi"/>
        </w:rPr>
        <w:tab/>
      </w:r>
      <w:r w:rsidR="003E5CE9" w:rsidRPr="00BA7012">
        <w:rPr>
          <w:rFonts w:asciiTheme="majorHAnsi" w:hAnsiTheme="majorHAnsi"/>
        </w:rPr>
        <w:t>(5)</w:t>
      </w:r>
    </w:p>
    <w:p w14:paraId="131B0EAB" w14:textId="77777777" w:rsidR="009F7C1F" w:rsidRPr="00BA7012" w:rsidRDefault="009F7C1F">
      <w:pPr>
        <w:rPr>
          <w:rFonts w:asciiTheme="majorHAnsi" w:hAnsiTheme="majorHAnsi"/>
          <w:sz w:val="21"/>
        </w:rPr>
      </w:pPr>
    </w:p>
    <w:p w14:paraId="100E6148" w14:textId="77777777" w:rsidR="00C11B48" w:rsidRDefault="00C11B48">
      <w:pPr>
        <w:rPr>
          <w:rFonts w:asciiTheme="majorHAnsi" w:hAnsiTheme="majorHAnsi"/>
          <w:sz w:val="21"/>
        </w:rPr>
      </w:pPr>
    </w:p>
    <w:p w14:paraId="4272E5A1" w14:textId="77777777" w:rsidR="00BA7012" w:rsidRDefault="00BA7012">
      <w:pPr>
        <w:rPr>
          <w:rFonts w:asciiTheme="majorHAnsi" w:hAnsiTheme="majorHAnsi"/>
          <w:sz w:val="21"/>
        </w:rPr>
      </w:pPr>
    </w:p>
    <w:p w14:paraId="4CE01C0B" w14:textId="77777777" w:rsidR="00BA7012" w:rsidRPr="00BA7012" w:rsidRDefault="00BA7012">
      <w:pPr>
        <w:rPr>
          <w:rFonts w:asciiTheme="majorHAnsi" w:hAnsiTheme="majorHAnsi"/>
          <w:sz w:val="21"/>
        </w:rPr>
      </w:pPr>
    </w:p>
    <w:p w14:paraId="12B6D29D" w14:textId="77777777" w:rsidR="000F43AA" w:rsidRPr="00BA7012" w:rsidRDefault="000F43AA">
      <w:pPr>
        <w:rPr>
          <w:rFonts w:asciiTheme="majorHAnsi" w:hAnsiTheme="majorHAnsi"/>
          <w:sz w:val="21"/>
        </w:rPr>
      </w:pPr>
    </w:p>
    <w:p w14:paraId="3F531A6A" w14:textId="77777777" w:rsidR="002375D6" w:rsidRDefault="002375D6" w:rsidP="00C11B48">
      <w:pPr>
        <w:jc w:val="center"/>
        <w:rPr>
          <w:rFonts w:asciiTheme="majorHAnsi" w:hAnsiTheme="majorHAnsi"/>
          <w:b/>
          <w:sz w:val="32"/>
          <w:u w:val="single"/>
        </w:rPr>
      </w:pPr>
    </w:p>
    <w:p w14:paraId="72292281" w14:textId="77777777" w:rsidR="002375D6" w:rsidRDefault="002375D6" w:rsidP="00C11B48">
      <w:pPr>
        <w:jc w:val="center"/>
        <w:rPr>
          <w:rFonts w:asciiTheme="majorHAnsi" w:hAnsiTheme="majorHAnsi"/>
          <w:b/>
          <w:sz w:val="32"/>
          <w:u w:val="single"/>
        </w:rPr>
      </w:pPr>
    </w:p>
    <w:p w14:paraId="2F1DB270" w14:textId="77777777" w:rsidR="002375D6" w:rsidRDefault="002375D6" w:rsidP="00C11B48">
      <w:pPr>
        <w:jc w:val="center"/>
        <w:rPr>
          <w:rFonts w:asciiTheme="majorHAnsi" w:hAnsiTheme="majorHAnsi"/>
          <w:b/>
          <w:sz w:val="32"/>
          <w:u w:val="single"/>
        </w:rPr>
      </w:pPr>
    </w:p>
    <w:p w14:paraId="21534B08" w14:textId="77777777" w:rsidR="002375D6" w:rsidRDefault="002375D6" w:rsidP="00C11B48">
      <w:pPr>
        <w:jc w:val="center"/>
        <w:rPr>
          <w:rFonts w:asciiTheme="majorHAnsi" w:hAnsiTheme="majorHAnsi"/>
          <w:b/>
          <w:sz w:val="32"/>
          <w:u w:val="single"/>
        </w:rPr>
      </w:pPr>
    </w:p>
    <w:p w14:paraId="13722B4E" w14:textId="77777777" w:rsidR="002375D6" w:rsidRDefault="002375D6" w:rsidP="00C11B48">
      <w:pPr>
        <w:jc w:val="center"/>
        <w:rPr>
          <w:rFonts w:asciiTheme="majorHAnsi" w:hAnsiTheme="majorHAnsi"/>
          <w:b/>
          <w:sz w:val="32"/>
          <w:u w:val="single"/>
        </w:rPr>
      </w:pPr>
    </w:p>
    <w:p w14:paraId="1DF4080F" w14:textId="77777777" w:rsidR="002375D6" w:rsidRDefault="002375D6" w:rsidP="00C11B48">
      <w:pPr>
        <w:jc w:val="center"/>
        <w:rPr>
          <w:rFonts w:asciiTheme="majorHAnsi" w:hAnsiTheme="majorHAnsi"/>
          <w:b/>
          <w:sz w:val="32"/>
          <w:u w:val="single"/>
        </w:rPr>
      </w:pPr>
    </w:p>
    <w:p w14:paraId="35E5EE2F" w14:textId="77777777" w:rsidR="002375D6" w:rsidRDefault="002375D6" w:rsidP="00C11B48">
      <w:pPr>
        <w:jc w:val="center"/>
        <w:rPr>
          <w:rFonts w:asciiTheme="majorHAnsi" w:hAnsiTheme="majorHAnsi"/>
          <w:b/>
          <w:sz w:val="32"/>
          <w:u w:val="single"/>
        </w:rPr>
      </w:pPr>
    </w:p>
    <w:p w14:paraId="0ABA8125" w14:textId="77777777" w:rsidR="009F7C1F" w:rsidRPr="00BA7012" w:rsidRDefault="00C11B48" w:rsidP="002224FD">
      <w:pPr>
        <w:rPr>
          <w:rFonts w:asciiTheme="majorHAnsi" w:hAnsiTheme="majorHAnsi"/>
          <w:b/>
          <w:sz w:val="32"/>
        </w:rPr>
      </w:pPr>
      <w:r w:rsidRPr="00BA7012">
        <w:rPr>
          <w:rFonts w:asciiTheme="majorHAnsi" w:hAnsiTheme="majorHAnsi"/>
          <w:b/>
          <w:sz w:val="32"/>
          <w:u w:val="single"/>
        </w:rPr>
        <w:lastRenderedPageBreak/>
        <w:t>SECTION D: COMMUNICATION</w:t>
      </w:r>
      <w:r w:rsidRPr="00BA7012">
        <w:rPr>
          <w:rFonts w:asciiTheme="majorHAnsi" w:hAnsiTheme="majorHAnsi"/>
          <w:b/>
          <w:sz w:val="32"/>
        </w:rPr>
        <w:t xml:space="preserve"> (15 marks)</w:t>
      </w:r>
    </w:p>
    <w:p w14:paraId="54CAB46F" w14:textId="77777777" w:rsidR="00BC3CEE" w:rsidRPr="00DE4236" w:rsidRDefault="00BC3CEE" w:rsidP="00BC3CEE">
      <w:pPr>
        <w:rPr>
          <w:rFonts w:ascii="Cambria" w:hAnsi="Cambria" w:cs="Arial"/>
          <w:lang w:val="en-GB"/>
        </w:rPr>
      </w:pPr>
      <w:r w:rsidRPr="00DE4236">
        <w:rPr>
          <w:rFonts w:ascii="Cambria" w:hAnsi="Cambria" w:cs="Arial"/>
          <w:lang w:val="en-GB"/>
        </w:rPr>
        <w:t xml:space="preserve">Thinking criteria: </w:t>
      </w:r>
    </w:p>
    <w:p w14:paraId="7F78F3CA" w14:textId="70D6BEE2" w:rsidR="00BC3CEE" w:rsidRPr="00BC3CEE" w:rsidRDefault="00BC3CEE" w:rsidP="00BC3CEE">
      <w:pPr>
        <w:pStyle w:val="ListParagraph"/>
        <w:numPr>
          <w:ilvl w:val="2"/>
          <w:numId w:val="2"/>
        </w:numPr>
        <w:rPr>
          <w:rFonts w:ascii="Cambria" w:hAnsi="Cambria" w:cs="Arial"/>
          <w:lang w:val="en-GB"/>
        </w:rPr>
      </w:pPr>
      <w:r w:rsidRPr="00BC3CEE">
        <w:rPr>
          <w:rFonts w:ascii="Cambria" w:hAnsi="Cambria" w:cs="Arial"/>
          <w:lang w:val="en-GB"/>
        </w:rPr>
        <w:t xml:space="preserve">Clear thesis is present </w:t>
      </w:r>
      <w:r w:rsidRPr="00BC3CEE">
        <w:rPr>
          <w:rFonts w:ascii="MS Mincho" w:eastAsia="MS Mincho" w:hAnsi="MS Mincho" w:cs="MS Mincho"/>
          <w:lang w:val="en-GB"/>
        </w:rPr>
        <w:t> </w:t>
      </w:r>
    </w:p>
    <w:p w14:paraId="5E2D9B0B" w14:textId="2A43A49E" w:rsidR="00BC3CEE" w:rsidRPr="00BC3CEE" w:rsidRDefault="00BC3CEE" w:rsidP="00BC3CEE">
      <w:pPr>
        <w:pStyle w:val="ListParagraph"/>
        <w:numPr>
          <w:ilvl w:val="2"/>
          <w:numId w:val="2"/>
        </w:numPr>
        <w:rPr>
          <w:rFonts w:ascii="Cambria" w:hAnsi="Cambria" w:cs="Arial"/>
          <w:lang w:val="en-GB"/>
        </w:rPr>
      </w:pPr>
      <w:r w:rsidRPr="00BC3CEE">
        <w:rPr>
          <w:rFonts w:ascii="Cambria" w:hAnsi="Cambria" w:cs="Arial"/>
          <w:lang w:val="en-GB"/>
        </w:rPr>
        <w:t xml:space="preserve">Powerful supporting arguments which are consistent with the thesis </w:t>
      </w:r>
      <w:r w:rsidRPr="00BC3CEE">
        <w:rPr>
          <w:rFonts w:ascii="MS Mincho" w:eastAsia="MS Mincho" w:hAnsi="MS Mincho" w:cs="MS Mincho"/>
          <w:lang w:val="en-GB"/>
        </w:rPr>
        <w:t> </w:t>
      </w:r>
    </w:p>
    <w:p w14:paraId="16A1EF35" w14:textId="287CAA61" w:rsidR="00BC3CEE" w:rsidRPr="00BC3CEE" w:rsidRDefault="00BC3CEE" w:rsidP="00BC3CEE">
      <w:pPr>
        <w:pStyle w:val="ListParagraph"/>
        <w:numPr>
          <w:ilvl w:val="2"/>
          <w:numId w:val="2"/>
        </w:numPr>
        <w:rPr>
          <w:rFonts w:ascii="Cambria" w:hAnsi="Cambria" w:cs="Arial"/>
          <w:lang w:val="en-GB"/>
        </w:rPr>
      </w:pPr>
      <w:r w:rsidRPr="00BC3CEE">
        <w:rPr>
          <w:rFonts w:ascii="Cambria" w:hAnsi="Cambria" w:cs="Arial"/>
          <w:lang w:val="en-GB"/>
        </w:rPr>
        <w:t xml:space="preserve">Substantial and appropriate use of specific evidence and examples to defend arguments </w:t>
      </w:r>
      <w:r w:rsidRPr="00BC3CEE">
        <w:rPr>
          <w:rFonts w:ascii="MS Mincho" w:eastAsia="MS Mincho" w:hAnsi="MS Mincho" w:cs="MS Mincho"/>
          <w:lang w:val="en-GB"/>
        </w:rPr>
        <w:t> </w:t>
      </w:r>
    </w:p>
    <w:p w14:paraId="5D62818B" w14:textId="77777777" w:rsidR="00BC3CEE" w:rsidRPr="00DE4236" w:rsidRDefault="00BC3CEE" w:rsidP="00BC3CEE">
      <w:pPr>
        <w:rPr>
          <w:rFonts w:ascii="Cambria" w:hAnsi="Cambria" w:cs="Arial"/>
          <w:lang w:val="en-GB"/>
        </w:rPr>
      </w:pPr>
    </w:p>
    <w:p w14:paraId="2710A1AA" w14:textId="77777777" w:rsidR="00BC3CEE" w:rsidRPr="00DE4236" w:rsidRDefault="00BC3CEE" w:rsidP="00BC3CEE">
      <w:pPr>
        <w:rPr>
          <w:rFonts w:ascii="Cambria" w:hAnsi="Cambria" w:cs="Arial"/>
          <w:lang w:val="en-GB"/>
        </w:rPr>
      </w:pPr>
      <w:r w:rsidRPr="00DE4236">
        <w:rPr>
          <w:rFonts w:ascii="Cambria" w:hAnsi="Cambria" w:cs="Arial"/>
          <w:lang w:val="en-GB"/>
        </w:rPr>
        <w:t xml:space="preserve">Arguments and evidence are drawn from the entire course Communication criteria: </w:t>
      </w:r>
      <w:r w:rsidRPr="00DE4236">
        <w:rPr>
          <w:rFonts w:ascii="MS Mincho" w:eastAsia="MS Mincho" w:hAnsi="MS Mincho" w:cs="MS Mincho"/>
          <w:lang w:val="en-GB"/>
        </w:rPr>
        <w:t> </w:t>
      </w:r>
    </w:p>
    <w:p w14:paraId="4416CD60" w14:textId="4953435D" w:rsidR="00BC3CEE" w:rsidRPr="00BC3CEE" w:rsidRDefault="00BC3CEE" w:rsidP="00BC3CEE">
      <w:pPr>
        <w:pStyle w:val="ListParagraph"/>
        <w:numPr>
          <w:ilvl w:val="2"/>
          <w:numId w:val="3"/>
        </w:numPr>
        <w:rPr>
          <w:rFonts w:ascii="Cambria" w:hAnsi="Cambria" w:cs="Arial"/>
          <w:lang w:val="en-GB"/>
        </w:rPr>
      </w:pPr>
      <w:r w:rsidRPr="00BC3CEE">
        <w:rPr>
          <w:rFonts w:ascii="Cambria" w:hAnsi="Cambria" w:cs="Arial"/>
          <w:lang w:val="en-GB"/>
        </w:rPr>
        <w:t xml:space="preserve">Proper essay format is used </w:t>
      </w:r>
      <w:r w:rsidRPr="00BC3CEE">
        <w:rPr>
          <w:rFonts w:ascii="MS Mincho" w:eastAsia="MS Mincho" w:hAnsi="MS Mincho" w:cs="MS Mincho"/>
          <w:lang w:val="en-GB"/>
        </w:rPr>
        <w:t> </w:t>
      </w:r>
    </w:p>
    <w:p w14:paraId="39D1B4D1" w14:textId="6ACCABC8" w:rsidR="00BC3CEE" w:rsidRPr="00BC3CEE" w:rsidRDefault="00BC3CEE" w:rsidP="00BC3CEE">
      <w:pPr>
        <w:pStyle w:val="ListParagraph"/>
        <w:numPr>
          <w:ilvl w:val="2"/>
          <w:numId w:val="3"/>
        </w:numPr>
        <w:rPr>
          <w:rFonts w:ascii="Cambria" w:hAnsi="Cambria" w:cs="Arial"/>
          <w:lang w:val="en-GB"/>
        </w:rPr>
      </w:pPr>
      <w:r w:rsidRPr="00BC3CEE">
        <w:rPr>
          <w:rFonts w:ascii="Cambria" w:hAnsi="Cambria" w:cs="Arial"/>
          <w:lang w:val="en-GB"/>
        </w:rPr>
        <w:t xml:space="preserve">Essay is written in complete paragraphs and proper sentences </w:t>
      </w:r>
      <w:r w:rsidRPr="00BC3CEE">
        <w:rPr>
          <w:rFonts w:ascii="MS Mincho" w:eastAsia="MS Mincho" w:hAnsi="MS Mincho" w:cs="MS Mincho"/>
          <w:lang w:val="en-GB"/>
        </w:rPr>
        <w:t> </w:t>
      </w:r>
    </w:p>
    <w:p w14:paraId="3D1280B4" w14:textId="668BEDF6" w:rsidR="00BC3CEE" w:rsidRPr="00BC3CEE" w:rsidRDefault="00BC3CEE" w:rsidP="00BC3CEE">
      <w:pPr>
        <w:pStyle w:val="ListParagraph"/>
        <w:numPr>
          <w:ilvl w:val="2"/>
          <w:numId w:val="3"/>
        </w:numPr>
        <w:rPr>
          <w:rFonts w:ascii="Cambria" w:hAnsi="Cambria" w:cs="Arial"/>
          <w:lang w:val="en-GB"/>
        </w:rPr>
      </w:pPr>
      <w:r w:rsidRPr="00BC3CEE">
        <w:rPr>
          <w:rFonts w:ascii="Cambria" w:hAnsi="Cambria" w:cs="Arial"/>
          <w:lang w:val="en-GB"/>
        </w:rPr>
        <w:t xml:space="preserve">Key terms are clearly defined </w:t>
      </w:r>
      <w:r w:rsidRPr="00BC3CEE">
        <w:rPr>
          <w:rFonts w:ascii="MS Mincho" w:eastAsia="MS Mincho" w:hAnsi="MS Mincho" w:cs="MS Mincho"/>
          <w:lang w:val="en-GB"/>
        </w:rPr>
        <w:t> </w:t>
      </w:r>
    </w:p>
    <w:p w14:paraId="09E05DE0" w14:textId="05BA60DA" w:rsidR="00BC3CEE" w:rsidRPr="00BC3CEE" w:rsidRDefault="00BC3CEE" w:rsidP="00BC3CEE">
      <w:pPr>
        <w:pStyle w:val="ListParagraph"/>
        <w:numPr>
          <w:ilvl w:val="2"/>
          <w:numId w:val="3"/>
        </w:numPr>
        <w:rPr>
          <w:rFonts w:ascii="Cambria" w:eastAsia="MS Mincho" w:hAnsi="Cambria" w:cs="MS Mincho"/>
          <w:lang w:val="en-GB"/>
        </w:rPr>
      </w:pPr>
      <w:r w:rsidRPr="00BC3CEE">
        <w:rPr>
          <w:rFonts w:ascii="Cambria" w:hAnsi="Cambria" w:cs="Arial"/>
          <w:lang w:val="en-GB"/>
        </w:rPr>
        <w:t xml:space="preserve">Ideas are clearly expressed and logically ordered </w:t>
      </w:r>
      <w:r w:rsidRPr="00BC3CEE">
        <w:rPr>
          <w:rFonts w:ascii="MS Mincho" w:eastAsia="MS Mincho" w:hAnsi="MS Mincho" w:cs="MS Mincho"/>
          <w:lang w:val="en-GB"/>
        </w:rPr>
        <w:t> </w:t>
      </w:r>
    </w:p>
    <w:p w14:paraId="7F7DFDBD" w14:textId="77777777" w:rsidR="00BC3CEE" w:rsidRDefault="00BC3CEE" w:rsidP="00BC3CEE">
      <w:pPr>
        <w:spacing w:line="360" w:lineRule="auto"/>
        <w:jc w:val="both"/>
        <w:rPr>
          <w:rFonts w:asciiTheme="majorHAnsi" w:hAnsiTheme="majorHAnsi"/>
          <w:i/>
          <w:iCs/>
          <w:szCs w:val="26"/>
        </w:rPr>
      </w:pPr>
    </w:p>
    <w:p w14:paraId="2FF90D15" w14:textId="77777777" w:rsidR="00C11B48" w:rsidRPr="00BA7012" w:rsidRDefault="00C11B48" w:rsidP="00BC3CEE">
      <w:pPr>
        <w:spacing w:line="360" w:lineRule="auto"/>
        <w:jc w:val="both"/>
        <w:rPr>
          <w:rFonts w:asciiTheme="majorHAnsi" w:hAnsiTheme="majorHAnsi"/>
          <w:i/>
          <w:iCs/>
          <w:szCs w:val="26"/>
        </w:rPr>
      </w:pPr>
      <w:r w:rsidRPr="00BA7012">
        <w:rPr>
          <w:rFonts w:asciiTheme="majorHAnsi" w:hAnsiTheme="majorHAnsi"/>
          <w:i/>
          <w:iCs/>
          <w:szCs w:val="26"/>
        </w:rPr>
        <w:t xml:space="preserve">Answer </w:t>
      </w:r>
      <w:r w:rsidR="000F43AA" w:rsidRPr="00BA7012">
        <w:rPr>
          <w:rFonts w:asciiTheme="majorHAnsi" w:hAnsiTheme="majorHAnsi"/>
          <w:b/>
          <w:i/>
          <w:iCs/>
          <w:szCs w:val="26"/>
        </w:rPr>
        <w:t>ONE</w:t>
      </w:r>
      <w:r w:rsidRPr="00BA7012">
        <w:rPr>
          <w:rFonts w:asciiTheme="majorHAnsi" w:hAnsiTheme="majorHAnsi"/>
          <w:b/>
          <w:i/>
          <w:iCs/>
          <w:szCs w:val="26"/>
        </w:rPr>
        <w:t xml:space="preserve"> </w:t>
      </w:r>
      <w:r w:rsidRPr="00BA7012">
        <w:rPr>
          <w:rFonts w:asciiTheme="majorHAnsi" w:hAnsiTheme="majorHAnsi"/>
          <w:i/>
          <w:iCs/>
          <w:szCs w:val="26"/>
        </w:rPr>
        <w:t xml:space="preserve">of the following questions. </w:t>
      </w:r>
      <w:r w:rsidRPr="00BA7012">
        <w:rPr>
          <w:rFonts w:asciiTheme="majorHAnsi" w:hAnsiTheme="majorHAnsi"/>
          <w:b/>
          <w:i/>
          <w:iCs/>
          <w:szCs w:val="26"/>
        </w:rPr>
        <w:t xml:space="preserve">Each question is worth </w:t>
      </w:r>
      <w:r w:rsidR="000F43AA" w:rsidRPr="00BA7012">
        <w:rPr>
          <w:rFonts w:asciiTheme="majorHAnsi" w:hAnsiTheme="majorHAnsi"/>
          <w:b/>
          <w:i/>
          <w:iCs/>
          <w:szCs w:val="26"/>
        </w:rPr>
        <w:t>1</w:t>
      </w:r>
      <w:r w:rsidRPr="00BA7012">
        <w:rPr>
          <w:rFonts w:asciiTheme="majorHAnsi" w:hAnsiTheme="majorHAnsi"/>
          <w:b/>
          <w:i/>
          <w:iCs/>
          <w:szCs w:val="26"/>
        </w:rPr>
        <w:t>5 marks</w:t>
      </w:r>
      <w:r w:rsidR="00CB35E3" w:rsidRPr="00BA7012">
        <w:rPr>
          <w:rFonts w:asciiTheme="majorHAnsi" w:hAnsiTheme="majorHAnsi"/>
          <w:i/>
          <w:iCs/>
          <w:szCs w:val="26"/>
        </w:rPr>
        <w:t>. Make sure you</w:t>
      </w:r>
      <w:r w:rsidR="000F43AA" w:rsidRPr="00BA7012">
        <w:rPr>
          <w:rFonts w:asciiTheme="majorHAnsi" w:hAnsiTheme="majorHAnsi"/>
          <w:i/>
          <w:iCs/>
          <w:szCs w:val="26"/>
        </w:rPr>
        <w:t xml:space="preserve"> structure your response using paragraphs and</w:t>
      </w:r>
      <w:r w:rsidRPr="00BA7012">
        <w:rPr>
          <w:rFonts w:asciiTheme="majorHAnsi" w:hAnsiTheme="majorHAnsi"/>
          <w:i/>
          <w:iCs/>
          <w:szCs w:val="26"/>
        </w:rPr>
        <w:t xml:space="preserve"> complete sentences</w:t>
      </w:r>
      <w:r w:rsidR="000F43AA" w:rsidRPr="00BA7012">
        <w:rPr>
          <w:rFonts w:asciiTheme="majorHAnsi" w:hAnsiTheme="majorHAnsi"/>
          <w:i/>
          <w:iCs/>
          <w:szCs w:val="26"/>
        </w:rPr>
        <w:t>,</w:t>
      </w:r>
      <w:r w:rsidRPr="00BA7012">
        <w:rPr>
          <w:rFonts w:asciiTheme="majorHAnsi" w:hAnsiTheme="majorHAnsi"/>
          <w:i/>
          <w:iCs/>
          <w:szCs w:val="26"/>
        </w:rPr>
        <w:t xml:space="preserve"> and watch your spelling and grammar</w:t>
      </w:r>
      <w:r w:rsidR="00EF0240" w:rsidRPr="00BA7012">
        <w:rPr>
          <w:rFonts w:asciiTheme="majorHAnsi" w:hAnsiTheme="majorHAnsi"/>
          <w:i/>
          <w:iCs/>
          <w:szCs w:val="26"/>
        </w:rPr>
        <w:t>. Write your answer to this question</w:t>
      </w:r>
      <w:r w:rsidRPr="00BA7012">
        <w:rPr>
          <w:rFonts w:asciiTheme="majorHAnsi" w:hAnsiTheme="majorHAnsi"/>
          <w:i/>
          <w:iCs/>
          <w:szCs w:val="26"/>
        </w:rPr>
        <w:t xml:space="preserve"> on the lined sheets provided. </w:t>
      </w:r>
      <w:r w:rsidRPr="00BA7012">
        <w:rPr>
          <w:rFonts w:asciiTheme="majorHAnsi" w:hAnsiTheme="majorHAnsi"/>
          <w:b/>
          <w:i/>
          <w:iCs/>
          <w:szCs w:val="26"/>
        </w:rPr>
        <w:t>Ensure that you write the question number you have answered next to your response.</w:t>
      </w:r>
      <w:r w:rsidRPr="00BA7012">
        <w:rPr>
          <w:rFonts w:asciiTheme="majorHAnsi" w:hAnsiTheme="majorHAnsi"/>
          <w:i/>
          <w:iCs/>
          <w:szCs w:val="26"/>
        </w:rPr>
        <w:t xml:space="preserve"> </w:t>
      </w:r>
    </w:p>
    <w:p w14:paraId="0077B1A7" w14:textId="77777777" w:rsidR="00C11B48" w:rsidRPr="00BA7012" w:rsidRDefault="00C11B48" w:rsidP="00C11B48">
      <w:pPr>
        <w:jc w:val="center"/>
        <w:rPr>
          <w:rFonts w:asciiTheme="majorHAnsi" w:hAnsiTheme="majorHAnsi"/>
          <w:b/>
          <w:sz w:val="32"/>
        </w:rPr>
      </w:pPr>
    </w:p>
    <w:p w14:paraId="0AE7110A" w14:textId="5552E5C5" w:rsidR="009F7C1F" w:rsidRPr="00BA7012" w:rsidRDefault="000F43AA" w:rsidP="000F43AA">
      <w:pPr>
        <w:spacing w:line="480" w:lineRule="auto"/>
        <w:jc w:val="both"/>
        <w:rPr>
          <w:rFonts w:asciiTheme="majorHAnsi" w:hAnsiTheme="majorHAnsi"/>
          <w:szCs w:val="24"/>
        </w:rPr>
      </w:pPr>
      <w:r w:rsidRPr="00BA7012">
        <w:rPr>
          <w:rFonts w:asciiTheme="majorHAnsi" w:hAnsiTheme="majorHAnsi"/>
          <w:szCs w:val="24"/>
        </w:rPr>
        <w:t xml:space="preserve">1. </w:t>
      </w:r>
      <w:r w:rsidR="009F7C1F" w:rsidRPr="00BA7012">
        <w:rPr>
          <w:rFonts w:asciiTheme="majorHAnsi" w:hAnsiTheme="majorHAnsi"/>
          <w:szCs w:val="24"/>
        </w:rPr>
        <w:t xml:space="preserve">Are monetary or non-monetary incentives more successful in motivating employees? </w:t>
      </w:r>
      <w:r w:rsidR="009F7C1F" w:rsidRPr="00BA7012">
        <w:rPr>
          <w:rFonts w:asciiTheme="majorHAnsi" w:hAnsiTheme="majorHAnsi"/>
          <w:b/>
          <w:i/>
          <w:szCs w:val="24"/>
        </w:rPr>
        <w:t>Discuss</w:t>
      </w:r>
      <w:r w:rsidRPr="00BA7012">
        <w:rPr>
          <w:rFonts w:asciiTheme="majorHAnsi" w:hAnsiTheme="majorHAnsi"/>
          <w:szCs w:val="24"/>
        </w:rPr>
        <w:t xml:space="preserve">. </w:t>
      </w:r>
      <w:r w:rsidR="003E5CE9" w:rsidRPr="00BA7012">
        <w:rPr>
          <w:rFonts w:asciiTheme="majorHAnsi" w:hAnsiTheme="majorHAnsi"/>
          <w:szCs w:val="24"/>
        </w:rPr>
        <w:tab/>
      </w:r>
      <w:r w:rsidR="00BA7012">
        <w:rPr>
          <w:rFonts w:asciiTheme="majorHAnsi" w:hAnsiTheme="majorHAnsi"/>
          <w:szCs w:val="24"/>
        </w:rPr>
        <w:tab/>
      </w:r>
      <w:r w:rsidR="003E5CE9" w:rsidRPr="00BA7012">
        <w:rPr>
          <w:rFonts w:asciiTheme="majorHAnsi" w:hAnsiTheme="majorHAnsi"/>
          <w:szCs w:val="24"/>
        </w:rPr>
        <w:t>(15)</w:t>
      </w:r>
    </w:p>
    <w:p w14:paraId="5D85570B" w14:textId="77777777" w:rsidR="009F7C1F" w:rsidRPr="00BA7012" w:rsidRDefault="000F43AA" w:rsidP="000F43AA">
      <w:pPr>
        <w:spacing w:line="480" w:lineRule="auto"/>
        <w:jc w:val="both"/>
        <w:rPr>
          <w:rFonts w:asciiTheme="majorHAnsi" w:hAnsiTheme="majorHAnsi"/>
          <w:szCs w:val="24"/>
        </w:rPr>
      </w:pPr>
      <w:r w:rsidRPr="00BA7012">
        <w:rPr>
          <w:rFonts w:asciiTheme="majorHAnsi" w:hAnsiTheme="majorHAnsi"/>
          <w:szCs w:val="24"/>
        </w:rPr>
        <w:t xml:space="preserve">2. </w:t>
      </w:r>
      <w:r w:rsidR="009F7C1F" w:rsidRPr="00BA7012">
        <w:rPr>
          <w:rFonts w:asciiTheme="majorHAnsi" w:hAnsiTheme="majorHAnsi"/>
          <w:b/>
          <w:i/>
          <w:szCs w:val="24"/>
        </w:rPr>
        <w:t>Compare</w:t>
      </w:r>
      <w:r w:rsidR="009F7C1F" w:rsidRPr="00BA7012">
        <w:rPr>
          <w:rFonts w:asciiTheme="majorHAnsi" w:hAnsiTheme="majorHAnsi"/>
          <w:szCs w:val="24"/>
        </w:rPr>
        <w:t xml:space="preserve"> and contrast t</w:t>
      </w:r>
      <w:r w:rsidRPr="00BA7012">
        <w:rPr>
          <w:rFonts w:asciiTheme="majorHAnsi" w:hAnsiTheme="majorHAnsi"/>
          <w:szCs w:val="24"/>
        </w:rPr>
        <w:t xml:space="preserve">hree motivational theories. </w:t>
      </w:r>
      <w:r w:rsidR="003E5CE9" w:rsidRPr="00BA7012">
        <w:rPr>
          <w:rFonts w:asciiTheme="majorHAnsi" w:hAnsiTheme="majorHAnsi"/>
          <w:szCs w:val="24"/>
        </w:rPr>
        <w:tab/>
      </w:r>
      <w:r w:rsidR="003E5CE9" w:rsidRPr="00BA7012">
        <w:rPr>
          <w:rFonts w:asciiTheme="majorHAnsi" w:hAnsiTheme="majorHAnsi"/>
          <w:szCs w:val="24"/>
        </w:rPr>
        <w:tab/>
      </w:r>
      <w:r w:rsidR="003E5CE9" w:rsidRPr="00BA7012">
        <w:rPr>
          <w:rFonts w:asciiTheme="majorHAnsi" w:hAnsiTheme="majorHAnsi"/>
          <w:szCs w:val="24"/>
        </w:rPr>
        <w:tab/>
      </w:r>
      <w:r w:rsidR="003E5CE9" w:rsidRPr="00BA7012">
        <w:rPr>
          <w:rFonts w:asciiTheme="majorHAnsi" w:hAnsiTheme="majorHAnsi"/>
          <w:szCs w:val="24"/>
        </w:rPr>
        <w:tab/>
      </w:r>
      <w:r w:rsidR="003E5CE9" w:rsidRPr="00BA7012">
        <w:rPr>
          <w:rFonts w:asciiTheme="majorHAnsi" w:hAnsiTheme="majorHAnsi"/>
          <w:szCs w:val="24"/>
        </w:rPr>
        <w:tab/>
      </w:r>
      <w:r w:rsidR="003E5CE9" w:rsidRPr="00BA7012">
        <w:rPr>
          <w:rFonts w:asciiTheme="majorHAnsi" w:hAnsiTheme="majorHAnsi"/>
          <w:szCs w:val="24"/>
        </w:rPr>
        <w:tab/>
      </w:r>
      <w:r w:rsidR="003E5CE9" w:rsidRPr="00BA7012">
        <w:rPr>
          <w:rFonts w:asciiTheme="majorHAnsi" w:hAnsiTheme="majorHAnsi"/>
          <w:szCs w:val="24"/>
        </w:rPr>
        <w:tab/>
        <w:t>(15)</w:t>
      </w:r>
    </w:p>
    <w:p w14:paraId="5F691EFE" w14:textId="398FC7B6" w:rsidR="009F7C1F" w:rsidRPr="00BA7012" w:rsidRDefault="000F43AA" w:rsidP="000F43AA">
      <w:pPr>
        <w:spacing w:line="480" w:lineRule="auto"/>
        <w:jc w:val="both"/>
        <w:rPr>
          <w:rFonts w:asciiTheme="majorHAnsi" w:hAnsiTheme="majorHAnsi"/>
          <w:szCs w:val="24"/>
        </w:rPr>
      </w:pPr>
      <w:r w:rsidRPr="00BA7012">
        <w:rPr>
          <w:rFonts w:asciiTheme="majorHAnsi" w:hAnsiTheme="majorHAnsi"/>
          <w:szCs w:val="24"/>
        </w:rPr>
        <w:t xml:space="preserve">3. </w:t>
      </w:r>
      <w:r w:rsidR="009F7C1F" w:rsidRPr="00BA7012">
        <w:rPr>
          <w:rFonts w:asciiTheme="majorHAnsi" w:hAnsiTheme="majorHAnsi"/>
          <w:b/>
          <w:i/>
          <w:szCs w:val="24"/>
        </w:rPr>
        <w:t>Evaluate</w:t>
      </w:r>
      <w:r w:rsidR="009F7C1F" w:rsidRPr="00BA7012">
        <w:rPr>
          <w:rFonts w:asciiTheme="majorHAnsi" w:hAnsiTheme="majorHAnsi"/>
          <w:szCs w:val="24"/>
        </w:rPr>
        <w:t xml:space="preserve"> the </w:t>
      </w:r>
      <w:r w:rsidR="002224FD">
        <w:rPr>
          <w:rFonts w:asciiTheme="majorHAnsi" w:hAnsiTheme="majorHAnsi"/>
          <w:szCs w:val="24"/>
        </w:rPr>
        <w:t>four</w:t>
      </w:r>
      <w:r w:rsidR="009F7C1F" w:rsidRPr="00BA7012">
        <w:rPr>
          <w:rFonts w:asciiTheme="majorHAnsi" w:hAnsiTheme="majorHAnsi"/>
          <w:szCs w:val="24"/>
        </w:rPr>
        <w:t xml:space="preserve"> types of leadership style and comment on which you t</w:t>
      </w:r>
      <w:r w:rsidRPr="00BA7012">
        <w:rPr>
          <w:rFonts w:asciiTheme="majorHAnsi" w:hAnsiTheme="majorHAnsi"/>
          <w:szCs w:val="24"/>
        </w:rPr>
        <w:t xml:space="preserve">hink is the most effective. </w:t>
      </w:r>
      <w:r w:rsidR="003E5CE9" w:rsidRPr="00BA7012">
        <w:rPr>
          <w:rFonts w:asciiTheme="majorHAnsi" w:hAnsiTheme="majorHAnsi"/>
          <w:szCs w:val="24"/>
        </w:rPr>
        <w:tab/>
        <w:t>(15)</w:t>
      </w:r>
    </w:p>
    <w:p w14:paraId="741A01C3" w14:textId="6B60647C" w:rsidR="000F43AA" w:rsidRPr="00BA7012" w:rsidRDefault="002375D6" w:rsidP="000F43AA">
      <w:pPr>
        <w:jc w:val="both"/>
        <w:rPr>
          <w:rFonts w:asciiTheme="majorHAnsi" w:hAnsiTheme="majorHAnsi"/>
          <w:color w:val="211E1E"/>
          <w:szCs w:val="24"/>
        </w:rPr>
      </w:pPr>
      <w:r>
        <w:rPr>
          <w:rFonts w:asciiTheme="majorHAnsi" w:hAnsiTheme="majorHAnsi"/>
          <w:color w:val="211E1E"/>
          <w:szCs w:val="24"/>
        </w:rPr>
        <w:t>4</w:t>
      </w:r>
      <w:r w:rsidR="000F43AA" w:rsidRPr="00BA7012">
        <w:rPr>
          <w:rFonts w:asciiTheme="majorHAnsi" w:hAnsiTheme="majorHAnsi"/>
          <w:color w:val="211E1E"/>
          <w:szCs w:val="24"/>
        </w:rPr>
        <w:t xml:space="preserve">. </w:t>
      </w:r>
      <w:r w:rsidR="001F3059" w:rsidRPr="001F3059">
        <w:rPr>
          <w:rFonts w:asciiTheme="majorHAnsi" w:hAnsiTheme="majorHAnsi"/>
          <w:b/>
          <w:i/>
          <w:color w:val="211E1E"/>
          <w:szCs w:val="24"/>
        </w:rPr>
        <w:t>Discuss</w:t>
      </w:r>
      <w:r w:rsidR="000F43AA" w:rsidRPr="00BA7012">
        <w:rPr>
          <w:rFonts w:asciiTheme="majorHAnsi" w:hAnsiTheme="majorHAnsi"/>
          <w:color w:val="211E1E"/>
          <w:szCs w:val="24"/>
        </w:rPr>
        <w:t xml:space="preserve"> the barriers to communication that may occur in the workplace, and discuss ways to overcome these barriers. </w:t>
      </w:r>
      <w:r w:rsidR="003E5CE9" w:rsidRPr="00BA7012">
        <w:rPr>
          <w:rFonts w:asciiTheme="majorHAnsi" w:hAnsiTheme="majorHAnsi"/>
          <w:color w:val="211E1E"/>
          <w:szCs w:val="24"/>
        </w:rPr>
        <w:tab/>
      </w:r>
      <w:r w:rsidR="003E5CE9" w:rsidRPr="00BA7012">
        <w:rPr>
          <w:rFonts w:asciiTheme="majorHAnsi" w:hAnsiTheme="majorHAnsi"/>
          <w:color w:val="211E1E"/>
          <w:szCs w:val="24"/>
        </w:rPr>
        <w:tab/>
      </w:r>
      <w:r w:rsidR="003E5CE9" w:rsidRPr="00BA7012">
        <w:rPr>
          <w:rFonts w:asciiTheme="majorHAnsi" w:hAnsiTheme="majorHAnsi"/>
          <w:color w:val="211E1E"/>
          <w:szCs w:val="24"/>
        </w:rPr>
        <w:tab/>
      </w:r>
      <w:r w:rsidR="003E5CE9" w:rsidRPr="00BA7012">
        <w:rPr>
          <w:rFonts w:asciiTheme="majorHAnsi" w:hAnsiTheme="majorHAnsi"/>
          <w:color w:val="211E1E"/>
          <w:szCs w:val="24"/>
        </w:rPr>
        <w:tab/>
      </w:r>
      <w:r w:rsidR="003E5CE9" w:rsidRPr="00BA7012">
        <w:rPr>
          <w:rFonts w:asciiTheme="majorHAnsi" w:hAnsiTheme="majorHAnsi"/>
          <w:color w:val="211E1E"/>
          <w:szCs w:val="24"/>
        </w:rPr>
        <w:tab/>
      </w:r>
      <w:r w:rsidR="003E5CE9" w:rsidRPr="00BA7012">
        <w:rPr>
          <w:rFonts w:asciiTheme="majorHAnsi" w:hAnsiTheme="majorHAnsi"/>
          <w:color w:val="211E1E"/>
          <w:szCs w:val="24"/>
        </w:rPr>
        <w:tab/>
      </w:r>
      <w:r w:rsidR="003E5CE9" w:rsidRPr="00BA7012">
        <w:rPr>
          <w:rFonts w:asciiTheme="majorHAnsi" w:hAnsiTheme="majorHAnsi"/>
          <w:color w:val="211E1E"/>
          <w:szCs w:val="24"/>
        </w:rPr>
        <w:tab/>
      </w:r>
      <w:r w:rsidR="003E5CE9" w:rsidRPr="00BA7012">
        <w:rPr>
          <w:rFonts w:asciiTheme="majorHAnsi" w:hAnsiTheme="majorHAnsi"/>
          <w:color w:val="211E1E"/>
          <w:szCs w:val="24"/>
        </w:rPr>
        <w:tab/>
      </w:r>
      <w:r w:rsidR="003E5CE9" w:rsidRPr="00BA7012">
        <w:rPr>
          <w:rFonts w:asciiTheme="majorHAnsi" w:hAnsiTheme="majorHAnsi"/>
          <w:color w:val="211E1E"/>
          <w:szCs w:val="24"/>
        </w:rPr>
        <w:tab/>
      </w:r>
      <w:r w:rsidR="003E5CE9" w:rsidRPr="00BA7012">
        <w:rPr>
          <w:rFonts w:asciiTheme="majorHAnsi" w:hAnsiTheme="majorHAnsi"/>
          <w:color w:val="211E1E"/>
          <w:szCs w:val="24"/>
        </w:rPr>
        <w:tab/>
      </w:r>
      <w:r w:rsidR="003E5CE9" w:rsidRPr="00BA7012">
        <w:rPr>
          <w:rFonts w:asciiTheme="majorHAnsi" w:hAnsiTheme="majorHAnsi"/>
          <w:color w:val="211E1E"/>
          <w:szCs w:val="24"/>
        </w:rPr>
        <w:tab/>
      </w:r>
      <w:r w:rsidR="003E5CE9" w:rsidRPr="00BA7012">
        <w:rPr>
          <w:rFonts w:asciiTheme="majorHAnsi" w:hAnsiTheme="majorHAnsi"/>
          <w:color w:val="211E1E"/>
          <w:szCs w:val="24"/>
        </w:rPr>
        <w:tab/>
      </w:r>
      <w:r w:rsidR="00017908" w:rsidRPr="00BA7012">
        <w:rPr>
          <w:rFonts w:asciiTheme="majorHAnsi" w:hAnsiTheme="majorHAnsi"/>
          <w:color w:val="211E1E"/>
          <w:szCs w:val="24"/>
        </w:rPr>
        <w:tab/>
      </w:r>
      <w:r w:rsidR="003E5CE9" w:rsidRPr="00BA7012">
        <w:rPr>
          <w:rFonts w:asciiTheme="majorHAnsi" w:hAnsiTheme="majorHAnsi"/>
          <w:color w:val="211E1E"/>
          <w:szCs w:val="24"/>
        </w:rPr>
        <w:t>(15)</w:t>
      </w:r>
    </w:p>
    <w:p w14:paraId="24C289FB" w14:textId="77777777" w:rsidR="009F7C1F" w:rsidRPr="00BA7012" w:rsidRDefault="009F7C1F">
      <w:pPr>
        <w:rPr>
          <w:rFonts w:asciiTheme="majorHAnsi" w:hAnsiTheme="majorHAnsi"/>
          <w:sz w:val="21"/>
        </w:rPr>
      </w:pPr>
    </w:p>
    <w:sectPr w:rsidR="009F7C1F" w:rsidRPr="00BA7012" w:rsidSect="00C9482F">
      <w:footerReference w:type="default" r:id="rId11"/>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79FB8" w14:textId="77777777" w:rsidR="00A74263" w:rsidRDefault="00A74263" w:rsidP="00A74067">
      <w:pPr>
        <w:spacing w:after="0" w:line="240" w:lineRule="auto"/>
      </w:pPr>
      <w:r>
        <w:separator/>
      </w:r>
    </w:p>
  </w:endnote>
  <w:endnote w:type="continuationSeparator" w:id="0">
    <w:p w14:paraId="01FD9AA1" w14:textId="77777777" w:rsidR="00A74263" w:rsidRDefault="00A74263" w:rsidP="00A74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Italic">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72458"/>
      <w:docPartObj>
        <w:docPartGallery w:val="Page Numbers (Bottom of Page)"/>
        <w:docPartUnique/>
      </w:docPartObj>
    </w:sdtPr>
    <w:sdtEndPr>
      <w:rPr>
        <w:color w:val="7F7F7F" w:themeColor="background1" w:themeShade="7F"/>
        <w:spacing w:val="60"/>
      </w:rPr>
    </w:sdtEndPr>
    <w:sdtContent>
      <w:p w14:paraId="24CA5205" w14:textId="77777777" w:rsidR="00A74067" w:rsidRDefault="000B6724">
        <w:pPr>
          <w:pStyle w:val="Footer"/>
          <w:pBdr>
            <w:top w:val="single" w:sz="4" w:space="1" w:color="D9D9D9" w:themeColor="background1" w:themeShade="D9"/>
          </w:pBdr>
          <w:jc w:val="right"/>
        </w:pPr>
        <w:r>
          <w:fldChar w:fldCharType="begin"/>
        </w:r>
        <w:r>
          <w:instrText xml:space="preserve"> PAGE   \* MERGEFORMAT </w:instrText>
        </w:r>
        <w:r>
          <w:fldChar w:fldCharType="separate"/>
        </w:r>
        <w:r w:rsidR="002224FD">
          <w:rPr>
            <w:noProof/>
          </w:rPr>
          <w:t>1</w:t>
        </w:r>
        <w:r>
          <w:rPr>
            <w:noProof/>
          </w:rPr>
          <w:fldChar w:fldCharType="end"/>
        </w:r>
        <w:r w:rsidR="00A74067">
          <w:t xml:space="preserve"> | </w:t>
        </w:r>
        <w:r w:rsidR="00A74067">
          <w:rPr>
            <w:color w:val="7F7F7F" w:themeColor="background1" w:themeShade="7F"/>
            <w:spacing w:val="60"/>
          </w:rPr>
          <w:t>Page</w:t>
        </w:r>
      </w:p>
    </w:sdtContent>
  </w:sdt>
  <w:p w14:paraId="00B95C04" w14:textId="77777777" w:rsidR="00A74067" w:rsidRDefault="00A74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FF83D" w14:textId="77777777" w:rsidR="00A74263" w:rsidRDefault="00A74263" w:rsidP="00A74067">
      <w:pPr>
        <w:spacing w:after="0" w:line="240" w:lineRule="auto"/>
      </w:pPr>
      <w:r>
        <w:separator/>
      </w:r>
    </w:p>
  </w:footnote>
  <w:footnote w:type="continuationSeparator" w:id="0">
    <w:p w14:paraId="3F0D279D" w14:textId="77777777" w:rsidR="00A74263" w:rsidRDefault="00A74263" w:rsidP="00A74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B7A89"/>
    <w:multiLevelType w:val="hybridMultilevel"/>
    <w:tmpl w:val="581CC682"/>
    <w:lvl w:ilvl="0" w:tplc="04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4336CE2"/>
    <w:multiLevelType w:val="multilevel"/>
    <w:tmpl w:val="CD3E5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74E4D"/>
    <w:multiLevelType w:val="hybridMultilevel"/>
    <w:tmpl w:val="29307E30"/>
    <w:lvl w:ilvl="0" w:tplc="04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C7C476C"/>
    <w:multiLevelType w:val="hybridMultilevel"/>
    <w:tmpl w:val="8EEEAD80"/>
    <w:lvl w:ilvl="0" w:tplc="7674D6E2">
      <w:start w:val="1"/>
      <w:numFmt w:val="bullet"/>
      <w:lvlText w:val=""/>
      <w:lvlJc w:val="left"/>
      <w:pPr>
        <w:tabs>
          <w:tab w:val="num" w:pos="720"/>
        </w:tabs>
        <w:ind w:left="720" w:hanging="360"/>
      </w:pPr>
      <w:rPr>
        <w:rFonts w:ascii="Wingdings 2" w:hAnsi="Wingdings 2" w:hint="default"/>
      </w:rPr>
    </w:lvl>
    <w:lvl w:ilvl="1" w:tplc="4E8CDD88" w:tentative="1">
      <w:start w:val="1"/>
      <w:numFmt w:val="bullet"/>
      <w:lvlText w:val=""/>
      <w:lvlJc w:val="left"/>
      <w:pPr>
        <w:tabs>
          <w:tab w:val="num" w:pos="1440"/>
        </w:tabs>
        <w:ind w:left="1440" w:hanging="360"/>
      </w:pPr>
      <w:rPr>
        <w:rFonts w:ascii="Wingdings 2" w:hAnsi="Wingdings 2" w:hint="default"/>
      </w:rPr>
    </w:lvl>
    <w:lvl w:ilvl="2" w:tplc="64C6A026" w:tentative="1">
      <w:start w:val="1"/>
      <w:numFmt w:val="bullet"/>
      <w:lvlText w:val=""/>
      <w:lvlJc w:val="left"/>
      <w:pPr>
        <w:tabs>
          <w:tab w:val="num" w:pos="2160"/>
        </w:tabs>
        <w:ind w:left="2160" w:hanging="360"/>
      </w:pPr>
      <w:rPr>
        <w:rFonts w:ascii="Wingdings 2" w:hAnsi="Wingdings 2" w:hint="default"/>
      </w:rPr>
    </w:lvl>
    <w:lvl w:ilvl="3" w:tplc="67D6138A" w:tentative="1">
      <w:start w:val="1"/>
      <w:numFmt w:val="bullet"/>
      <w:lvlText w:val=""/>
      <w:lvlJc w:val="left"/>
      <w:pPr>
        <w:tabs>
          <w:tab w:val="num" w:pos="2880"/>
        </w:tabs>
        <w:ind w:left="2880" w:hanging="360"/>
      </w:pPr>
      <w:rPr>
        <w:rFonts w:ascii="Wingdings 2" w:hAnsi="Wingdings 2" w:hint="default"/>
      </w:rPr>
    </w:lvl>
    <w:lvl w:ilvl="4" w:tplc="F6A846C4" w:tentative="1">
      <w:start w:val="1"/>
      <w:numFmt w:val="bullet"/>
      <w:lvlText w:val=""/>
      <w:lvlJc w:val="left"/>
      <w:pPr>
        <w:tabs>
          <w:tab w:val="num" w:pos="3600"/>
        </w:tabs>
        <w:ind w:left="3600" w:hanging="360"/>
      </w:pPr>
      <w:rPr>
        <w:rFonts w:ascii="Wingdings 2" w:hAnsi="Wingdings 2" w:hint="default"/>
      </w:rPr>
    </w:lvl>
    <w:lvl w:ilvl="5" w:tplc="4854141C" w:tentative="1">
      <w:start w:val="1"/>
      <w:numFmt w:val="bullet"/>
      <w:lvlText w:val=""/>
      <w:lvlJc w:val="left"/>
      <w:pPr>
        <w:tabs>
          <w:tab w:val="num" w:pos="4320"/>
        </w:tabs>
        <w:ind w:left="4320" w:hanging="360"/>
      </w:pPr>
      <w:rPr>
        <w:rFonts w:ascii="Wingdings 2" w:hAnsi="Wingdings 2" w:hint="default"/>
      </w:rPr>
    </w:lvl>
    <w:lvl w:ilvl="6" w:tplc="E4B6C1D6" w:tentative="1">
      <w:start w:val="1"/>
      <w:numFmt w:val="bullet"/>
      <w:lvlText w:val=""/>
      <w:lvlJc w:val="left"/>
      <w:pPr>
        <w:tabs>
          <w:tab w:val="num" w:pos="5040"/>
        </w:tabs>
        <w:ind w:left="5040" w:hanging="360"/>
      </w:pPr>
      <w:rPr>
        <w:rFonts w:ascii="Wingdings 2" w:hAnsi="Wingdings 2" w:hint="default"/>
      </w:rPr>
    </w:lvl>
    <w:lvl w:ilvl="7" w:tplc="C22E1A2A" w:tentative="1">
      <w:start w:val="1"/>
      <w:numFmt w:val="bullet"/>
      <w:lvlText w:val=""/>
      <w:lvlJc w:val="left"/>
      <w:pPr>
        <w:tabs>
          <w:tab w:val="num" w:pos="5760"/>
        </w:tabs>
        <w:ind w:left="5760" w:hanging="360"/>
      </w:pPr>
      <w:rPr>
        <w:rFonts w:ascii="Wingdings 2" w:hAnsi="Wingdings 2" w:hint="default"/>
      </w:rPr>
    </w:lvl>
    <w:lvl w:ilvl="8" w:tplc="24FE88F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65B177C3"/>
    <w:multiLevelType w:val="hybridMultilevel"/>
    <w:tmpl w:val="ACC80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4AD"/>
    <w:rsid w:val="00017908"/>
    <w:rsid w:val="000552C6"/>
    <w:rsid w:val="00055C06"/>
    <w:rsid w:val="000B6724"/>
    <w:rsid w:val="000C0532"/>
    <w:rsid w:val="000F43AA"/>
    <w:rsid w:val="001774ED"/>
    <w:rsid w:val="001F3059"/>
    <w:rsid w:val="002224FD"/>
    <w:rsid w:val="00232AA5"/>
    <w:rsid w:val="002346F7"/>
    <w:rsid w:val="00235CAD"/>
    <w:rsid w:val="002375D6"/>
    <w:rsid w:val="00265F38"/>
    <w:rsid w:val="00330328"/>
    <w:rsid w:val="003E5CE9"/>
    <w:rsid w:val="004440F2"/>
    <w:rsid w:val="00467944"/>
    <w:rsid w:val="005972D9"/>
    <w:rsid w:val="005A1CB3"/>
    <w:rsid w:val="005E6576"/>
    <w:rsid w:val="00602E9B"/>
    <w:rsid w:val="00636A73"/>
    <w:rsid w:val="00661B26"/>
    <w:rsid w:val="00676452"/>
    <w:rsid w:val="006C729D"/>
    <w:rsid w:val="00731AFC"/>
    <w:rsid w:val="00742B7A"/>
    <w:rsid w:val="00763816"/>
    <w:rsid w:val="00765E75"/>
    <w:rsid w:val="0077127A"/>
    <w:rsid w:val="0079000A"/>
    <w:rsid w:val="0079674A"/>
    <w:rsid w:val="0089259F"/>
    <w:rsid w:val="008F620F"/>
    <w:rsid w:val="00974CB0"/>
    <w:rsid w:val="009B4511"/>
    <w:rsid w:val="009F7C1F"/>
    <w:rsid w:val="00A74067"/>
    <w:rsid w:val="00A74263"/>
    <w:rsid w:val="00AB50B1"/>
    <w:rsid w:val="00AF0605"/>
    <w:rsid w:val="00AF19ED"/>
    <w:rsid w:val="00B84FA3"/>
    <w:rsid w:val="00B86557"/>
    <w:rsid w:val="00B94EA7"/>
    <w:rsid w:val="00BA7012"/>
    <w:rsid w:val="00BC3CEE"/>
    <w:rsid w:val="00BC625E"/>
    <w:rsid w:val="00BF7544"/>
    <w:rsid w:val="00C11B48"/>
    <w:rsid w:val="00C26689"/>
    <w:rsid w:val="00C301B9"/>
    <w:rsid w:val="00C770ED"/>
    <w:rsid w:val="00C82E15"/>
    <w:rsid w:val="00C9482F"/>
    <w:rsid w:val="00CA54AD"/>
    <w:rsid w:val="00CB35E3"/>
    <w:rsid w:val="00CF175D"/>
    <w:rsid w:val="00E5633D"/>
    <w:rsid w:val="00E7230C"/>
    <w:rsid w:val="00E7260E"/>
    <w:rsid w:val="00E74BA1"/>
    <w:rsid w:val="00ED36A5"/>
    <w:rsid w:val="00EF0240"/>
    <w:rsid w:val="00F04332"/>
    <w:rsid w:val="00F23715"/>
    <w:rsid w:val="00F2405A"/>
    <w:rsid w:val="00F26BEA"/>
    <w:rsid w:val="00FC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BBE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4B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4AD"/>
    <w:rPr>
      <w:rFonts w:ascii="Tahoma" w:hAnsi="Tahoma" w:cs="Tahoma"/>
      <w:sz w:val="16"/>
      <w:szCs w:val="16"/>
    </w:rPr>
  </w:style>
  <w:style w:type="paragraph" w:styleId="NoSpacing">
    <w:name w:val="No Spacing"/>
    <w:uiPriority w:val="99"/>
    <w:qFormat/>
    <w:rsid w:val="00F2371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AF0605"/>
    <w:pPr>
      <w:spacing w:beforeLines="1" w:afterLines="1" w:line="240" w:lineRule="auto"/>
    </w:pPr>
    <w:rPr>
      <w:rFonts w:ascii="Times" w:hAnsi="Times" w:cs="Times New Roman"/>
      <w:sz w:val="20"/>
      <w:szCs w:val="20"/>
    </w:rPr>
  </w:style>
  <w:style w:type="table" w:styleId="TableGrid">
    <w:name w:val="Table Grid"/>
    <w:basedOn w:val="TableNormal"/>
    <w:uiPriority w:val="59"/>
    <w:rsid w:val="00265F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A740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4067"/>
  </w:style>
  <w:style w:type="paragraph" w:styleId="Footer">
    <w:name w:val="footer"/>
    <w:basedOn w:val="Normal"/>
    <w:link w:val="FooterChar"/>
    <w:uiPriority w:val="99"/>
    <w:unhideWhenUsed/>
    <w:rsid w:val="00A74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067"/>
  </w:style>
  <w:style w:type="paragraph" w:styleId="ListParagraph">
    <w:name w:val="List Paragraph"/>
    <w:basedOn w:val="Normal"/>
    <w:uiPriority w:val="34"/>
    <w:qFormat/>
    <w:rsid w:val="00BC3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254316">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1920</Words>
  <Characters>9873</Characters>
  <Application>Microsoft Office Word</Application>
  <DocSecurity>0</DocSecurity>
  <Lines>275</Lines>
  <Paragraphs>132</Paragraphs>
  <ScaleCrop>false</ScaleCrop>
  <HeadingPairs>
    <vt:vector size="2" baseType="variant">
      <vt:variant>
        <vt:lpstr>Title</vt:lpstr>
      </vt:variant>
      <vt:variant>
        <vt:i4>1</vt:i4>
      </vt:variant>
    </vt:vector>
  </HeadingPairs>
  <TitlesOfParts>
    <vt:vector size="1" baseType="lpstr">
      <vt:lpstr/>
    </vt:vector>
  </TitlesOfParts>
  <Manager/>
  <Company>Global Geek</Company>
  <LinksUpToDate>false</LinksUpToDate>
  <CharactersWithSpaces>11935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Geek </dc:creator>
  <cp:keywords/>
  <dc:description/>
  <cp:lastModifiedBy>ncparsons@outlook.com</cp:lastModifiedBy>
  <cp:revision>16</cp:revision>
  <cp:lastPrinted>2018-01-25T15:51:00Z</cp:lastPrinted>
  <dcterms:created xsi:type="dcterms:W3CDTF">2018-01-15T16:18:00Z</dcterms:created>
  <dcterms:modified xsi:type="dcterms:W3CDTF">2022-02-11T02:49:00Z</dcterms:modified>
  <cp:category/>
</cp:coreProperties>
</file>