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62A9B" w14:textId="5D1523FB" w:rsidR="00347BB9" w:rsidRPr="00413BA0" w:rsidRDefault="00413BA0">
      <w:pPr>
        <w:rPr>
          <w:rFonts w:ascii="Cambria" w:hAnsi="Cambria"/>
          <w:b/>
          <w:u w:val="single"/>
        </w:rPr>
      </w:pPr>
      <w:r w:rsidRPr="00413BA0">
        <w:rPr>
          <w:rFonts w:ascii="Cambria" w:hAnsi="Cambria"/>
          <w:b/>
          <w:u w:val="single"/>
        </w:rPr>
        <w:t>Lesson 2</w:t>
      </w:r>
      <w:bookmarkStart w:id="0" w:name="_GoBack"/>
      <w:bookmarkEnd w:id="0"/>
      <w:r w:rsidRPr="00413BA0">
        <w:rPr>
          <w:rFonts w:ascii="Cambria" w:hAnsi="Cambria"/>
          <w:b/>
          <w:u w:val="single"/>
        </w:rPr>
        <w:t>. Starter</w:t>
      </w:r>
    </w:p>
    <w:p w14:paraId="0F122A34" w14:textId="46E9D472" w:rsidR="00413BA0" w:rsidRPr="00413BA0" w:rsidRDefault="00413BA0">
      <w:pPr>
        <w:rPr>
          <w:rFonts w:ascii="Cambria" w:hAnsi="Cambria"/>
        </w:rPr>
      </w:pPr>
    </w:p>
    <w:tbl>
      <w:tblPr>
        <w:tblStyle w:val="TableGrid"/>
        <w:tblW w:w="9482" w:type="dxa"/>
        <w:tblInd w:w="-432" w:type="dxa"/>
        <w:tblLook w:val="01E0" w:firstRow="1" w:lastRow="1" w:firstColumn="1" w:lastColumn="1" w:noHBand="0" w:noVBand="0"/>
      </w:tblPr>
      <w:tblGrid>
        <w:gridCol w:w="7065"/>
        <w:gridCol w:w="2417"/>
      </w:tblGrid>
      <w:tr w:rsidR="00413BA0" w:rsidRPr="00413BA0" w14:paraId="0CB1A456" w14:textId="77777777" w:rsidTr="00413BA0">
        <w:trPr>
          <w:trHeight w:val="495"/>
        </w:trPr>
        <w:tc>
          <w:tcPr>
            <w:tcW w:w="7065" w:type="dxa"/>
          </w:tcPr>
          <w:p w14:paraId="643AD760" w14:textId="77777777" w:rsidR="00413BA0" w:rsidRPr="00413BA0" w:rsidRDefault="00413BA0" w:rsidP="00F417D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13BA0">
              <w:rPr>
                <w:rFonts w:ascii="Cambria" w:hAnsi="Cambria"/>
                <w:b/>
                <w:sz w:val="24"/>
                <w:szCs w:val="24"/>
              </w:rPr>
              <w:t xml:space="preserve">Appeal </w:t>
            </w:r>
          </w:p>
        </w:tc>
        <w:tc>
          <w:tcPr>
            <w:tcW w:w="2417" w:type="dxa"/>
          </w:tcPr>
          <w:p w14:paraId="406563C7" w14:textId="77777777" w:rsidR="00413BA0" w:rsidRPr="00413BA0" w:rsidRDefault="00413BA0" w:rsidP="00F417D1">
            <w:pPr>
              <w:rPr>
                <w:rFonts w:ascii="Cambria" w:hAnsi="Cambria"/>
                <w:b/>
                <w:sz w:val="24"/>
                <w:szCs w:val="24"/>
              </w:rPr>
            </w:pPr>
            <w:r w:rsidRPr="00413BA0">
              <w:rPr>
                <w:rFonts w:ascii="Cambria" w:hAnsi="Cambria"/>
                <w:b/>
                <w:sz w:val="24"/>
                <w:szCs w:val="24"/>
              </w:rPr>
              <w:t>Destination?</w:t>
            </w:r>
          </w:p>
        </w:tc>
      </w:tr>
      <w:tr w:rsidR="00413BA0" w:rsidRPr="00413BA0" w14:paraId="054AA15D" w14:textId="77777777" w:rsidTr="00413BA0">
        <w:trPr>
          <w:trHeight w:val="1003"/>
        </w:trPr>
        <w:tc>
          <w:tcPr>
            <w:tcW w:w="7065" w:type="dxa"/>
          </w:tcPr>
          <w:p w14:paraId="15FA1EF5" w14:textId="77777777" w:rsidR="00413BA0" w:rsidRPr="00413BA0" w:rsidRDefault="00413BA0" w:rsidP="00F417D1">
            <w:pPr>
              <w:rPr>
                <w:rFonts w:ascii="Cambria" w:hAnsi="Cambria"/>
                <w:sz w:val="24"/>
                <w:szCs w:val="24"/>
              </w:rPr>
            </w:pPr>
            <w:r w:rsidRPr="00413BA0">
              <w:rPr>
                <w:rFonts w:ascii="Cambria" w:hAnsi="Cambria"/>
                <w:sz w:val="24"/>
                <w:szCs w:val="24"/>
              </w:rPr>
              <w:t>‘All sports fans will want to visit to Nou Camp and Las Ramblas is brilliant for shopping and people watching’.</w:t>
            </w:r>
          </w:p>
          <w:p w14:paraId="37825AD2" w14:textId="77777777" w:rsidR="00413BA0" w:rsidRPr="00413BA0" w:rsidRDefault="00413BA0" w:rsidP="00F417D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7" w:type="dxa"/>
          </w:tcPr>
          <w:p w14:paraId="1EE2FE83" w14:textId="54671940" w:rsidR="00413BA0" w:rsidRPr="00413BA0" w:rsidRDefault="00413BA0" w:rsidP="00F417D1">
            <w:pPr>
              <w:rPr>
                <w:rFonts w:ascii="Cambria" w:hAnsi="Cambria"/>
                <w:color w:val="0000FF"/>
                <w:sz w:val="24"/>
                <w:szCs w:val="24"/>
              </w:rPr>
            </w:pPr>
          </w:p>
        </w:tc>
      </w:tr>
      <w:tr w:rsidR="00413BA0" w:rsidRPr="00413BA0" w14:paraId="26076993" w14:textId="77777777" w:rsidTr="00413BA0">
        <w:trPr>
          <w:trHeight w:val="1003"/>
        </w:trPr>
        <w:tc>
          <w:tcPr>
            <w:tcW w:w="7065" w:type="dxa"/>
          </w:tcPr>
          <w:p w14:paraId="1B1D21FD" w14:textId="77777777" w:rsidR="00413BA0" w:rsidRPr="00413BA0" w:rsidRDefault="00413BA0" w:rsidP="00F417D1">
            <w:pPr>
              <w:rPr>
                <w:rFonts w:ascii="Cambria" w:hAnsi="Cambria"/>
                <w:sz w:val="24"/>
                <w:szCs w:val="24"/>
              </w:rPr>
            </w:pPr>
            <w:r w:rsidRPr="00413BA0">
              <w:rPr>
                <w:rFonts w:ascii="Cambria" w:hAnsi="Cambria"/>
                <w:sz w:val="24"/>
                <w:szCs w:val="24"/>
              </w:rPr>
              <w:t>‘Times Square at night and a stroll through Central Park are what every visitor must do’.</w:t>
            </w:r>
          </w:p>
          <w:p w14:paraId="47AD9909" w14:textId="77777777" w:rsidR="00413BA0" w:rsidRPr="00413BA0" w:rsidRDefault="00413BA0" w:rsidP="00F417D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7" w:type="dxa"/>
          </w:tcPr>
          <w:p w14:paraId="69D4DBF6" w14:textId="12408139" w:rsidR="00413BA0" w:rsidRPr="00413BA0" w:rsidRDefault="00413BA0" w:rsidP="00F417D1">
            <w:pPr>
              <w:rPr>
                <w:rFonts w:ascii="Cambria" w:hAnsi="Cambria"/>
                <w:color w:val="0000FF"/>
                <w:sz w:val="24"/>
                <w:szCs w:val="24"/>
              </w:rPr>
            </w:pPr>
          </w:p>
        </w:tc>
      </w:tr>
      <w:tr w:rsidR="00413BA0" w:rsidRPr="00413BA0" w14:paraId="2B310923" w14:textId="77777777" w:rsidTr="00413BA0">
        <w:trPr>
          <w:trHeight w:val="1003"/>
        </w:trPr>
        <w:tc>
          <w:tcPr>
            <w:tcW w:w="7065" w:type="dxa"/>
          </w:tcPr>
          <w:p w14:paraId="0569F3E3" w14:textId="77777777" w:rsidR="00413BA0" w:rsidRPr="00413BA0" w:rsidRDefault="00413BA0" w:rsidP="00F417D1">
            <w:pPr>
              <w:rPr>
                <w:rFonts w:ascii="Cambria" w:hAnsi="Cambria"/>
                <w:sz w:val="24"/>
                <w:szCs w:val="24"/>
              </w:rPr>
            </w:pPr>
            <w:r w:rsidRPr="00413BA0">
              <w:rPr>
                <w:rFonts w:ascii="Cambria" w:hAnsi="Cambria"/>
                <w:sz w:val="24"/>
                <w:szCs w:val="24"/>
              </w:rPr>
              <w:t>‘These amazing waterfalls, bordering the USA and Canada, are worth seeing at any time of the year.’</w:t>
            </w:r>
          </w:p>
          <w:p w14:paraId="4CBE09E1" w14:textId="77777777" w:rsidR="00413BA0" w:rsidRPr="00413BA0" w:rsidRDefault="00413BA0" w:rsidP="00F417D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7" w:type="dxa"/>
          </w:tcPr>
          <w:p w14:paraId="318DE258" w14:textId="4FAA1A6F" w:rsidR="00413BA0" w:rsidRPr="00413BA0" w:rsidRDefault="00413BA0" w:rsidP="00F417D1">
            <w:pPr>
              <w:rPr>
                <w:rFonts w:ascii="Cambria" w:hAnsi="Cambria"/>
                <w:color w:val="0000FF"/>
                <w:sz w:val="24"/>
                <w:szCs w:val="24"/>
              </w:rPr>
            </w:pPr>
          </w:p>
        </w:tc>
      </w:tr>
      <w:tr w:rsidR="00413BA0" w:rsidRPr="00413BA0" w14:paraId="3A8F5455" w14:textId="77777777" w:rsidTr="00413BA0">
        <w:trPr>
          <w:trHeight w:val="974"/>
        </w:trPr>
        <w:tc>
          <w:tcPr>
            <w:tcW w:w="7065" w:type="dxa"/>
          </w:tcPr>
          <w:p w14:paraId="13383BEA" w14:textId="77777777" w:rsidR="00413BA0" w:rsidRPr="00413BA0" w:rsidRDefault="00413BA0" w:rsidP="00F417D1">
            <w:pPr>
              <w:rPr>
                <w:rFonts w:ascii="Cambria" w:hAnsi="Cambria"/>
                <w:sz w:val="24"/>
                <w:szCs w:val="24"/>
              </w:rPr>
            </w:pPr>
            <w:r w:rsidRPr="00413BA0">
              <w:rPr>
                <w:rFonts w:ascii="Cambria" w:hAnsi="Cambria"/>
                <w:sz w:val="24"/>
                <w:szCs w:val="24"/>
              </w:rPr>
              <w:t>‘No visit is complete without a boat trip along the River Seine and a view from the top of the Eiffel Tower’</w:t>
            </w:r>
          </w:p>
          <w:p w14:paraId="6F5F3C53" w14:textId="77777777" w:rsidR="00413BA0" w:rsidRPr="00413BA0" w:rsidRDefault="00413BA0" w:rsidP="00F417D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7" w:type="dxa"/>
          </w:tcPr>
          <w:p w14:paraId="339A1E76" w14:textId="4BC4ED0A" w:rsidR="00413BA0" w:rsidRPr="00413BA0" w:rsidRDefault="00413BA0" w:rsidP="00F417D1">
            <w:pPr>
              <w:rPr>
                <w:rFonts w:ascii="Cambria" w:hAnsi="Cambria"/>
                <w:color w:val="0000FF"/>
                <w:sz w:val="24"/>
                <w:szCs w:val="24"/>
              </w:rPr>
            </w:pPr>
          </w:p>
        </w:tc>
      </w:tr>
      <w:tr w:rsidR="00413BA0" w:rsidRPr="00413BA0" w14:paraId="30F06195" w14:textId="77777777" w:rsidTr="00413BA0">
        <w:trPr>
          <w:trHeight w:val="1003"/>
        </w:trPr>
        <w:tc>
          <w:tcPr>
            <w:tcW w:w="7065" w:type="dxa"/>
          </w:tcPr>
          <w:p w14:paraId="27A314F3" w14:textId="77777777" w:rsidR="00413BA0" w:rsidRPr="00413BA0" w:rsidRDefault="00413BA0" w:rsidP="00F417D1">
            <w:pPr>
              <w:rPr>
                <w:rFonts w:ascii="Cambria" w:hAnsi="Cambria"/>
                <w:sz w:val="24"/>
                <w:szCs w:val="24"/>
              </w:rPr>
            </w:pPr>
            <w:r w:rsidRPr="00413BA0">
              <w:rPr>
                <w:rFonts w:ascii="Cambria" w:hAnsi="Cambria"/>
                <w:sz w:val="24"/>
                <w:szCs w:val="24"/>
              </w:rPr>
              <w:t>‘You must visit Shakespeare’s birthplace and perhaps enjoy a trip to the theatre while you are here.’</w:t>
            </w:r>
          </w:p>
          <w:p w14:paraId="36678079" w14:textId="77777777" w:rsidR="00413BA0" w:rsidRPr="00413BA0" w:rsidRDefault="00413BA0" w:rsidP="00F417D1">
            <w:pPr>
              <w:rPr>
                <w:rFonts w:ascii="Cambria" w:hAnsi="Cambria"/>
                <w:sz w:val="24"/>
                <w:szCs w:val="24"/>
              </w:rPr>
            </w:pPr>
            <w:r w:rsidRPr="00413BA0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417" w:type="dxa"/>
          </w:tcPr>
          <w:p w14:paraId="3BB885C3" w14:textId="5CC674DE" w:rsidR="00413BA0" w:rsidRPr="00413BA0" w:rsidRDefault="00413BA0" w:rsidP="00F417D1">
            <w:pPr>
              <w:rPr>
                <w:rFonts w:ascii="Cambria" w:hAnsi="Cambria"/>
                <w:color w:val="0000FF"/>
                <w:sz w:val="24"/>
                <w:szCs w:val="24"/>
              </w:rPr>
            </w:pPr>
          </w:p>
        </w:tc>
      </w:tr>
      <w:tr w:rsidR="00413BA0" w:rsidRPr="00413BA0" w14:paraId="2FD9236C" w14:textId="77777777" w:rsidTr="00413BA0">
        <w:trPr>
          <w:trHeight w:val="1003"/>
        </w:trPr>
        <w:tc>
          <w:tcPr>
            <w:tcW w:w="7065" w:type="dxa"/>
          </w:tcPr>
          <w:p w14:paraId="10DC5F82" w14:textId="77777777" w:rsidR="00413BA0" w:rsidRPr="00413BA0" w:rsidRDefault="00413BA0" w:rsidP="00F417D1">
            <w:pPr>
              <w:rPr>
                <w:rFonts w:ascii="Cambria" w:hAnsi="Cambria"/>
                <w:sz w:val="24"/>
                <w:szCs w:val="24"/>
              </w:rPr>
            </w:pPr>
            <w:r w:rsidRPr="00413BA0">
              <w:rPr>
                <w:rFonts w:ascii="Cambria" w:hAnsi="Cambria"/>
                <w:sz w:val="24"/>
                <w:szCs w:val="24"/>
              </w:rPr>
              <w:t>‘There’s so much to do, but Disneyland, EPCOT and Universal Studios are the best days.’</w:t>
            </w:r>
          </w:p>
          <w:p w14:paraId="7148B18D" w14:textId="77777777" w:rsidR="00413BA0" w:rsidRPr="00413BA0" w:rsidRDefault="00413BA0" w:rsidP="00F417D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7" w:type="dxa"/>
          </w:tcPr>
          <w:p w14:paraId="0CD05853" w14:textId="447E597E" w:rsidR="00413BA0" w:rsidRPr="00413BA0" w:rsidRDefault="00413BA0" w:rsidP="00F417D1">
            <w:pPr>
              <w:rPr>
                <w:rFonts w:ascii="Cambria" w:hAnsi="Cambria"/>
                <w:color w:val="0000FF"/>
                <w:sz w:val="24"/>
                <w:szCs w:val="24"/>
              </w:rPr>
            </w:pPr>
          </w:p>
        </w:tc>
      </w:tr>
      <w:tr w:rsidR="00413BA0" w:rsidRPr="00413BA0" w14:paraId="18A92284" w14:textId="77777777" w:rsidTr="00413BA0">
        <w:trPr>
          <w:trHeight w:val="679"/>
        </w:trPr>
        <w:tc>
          <w:tcPr>
            <w:tcW w:w="7065" w:type="dxa"/>
          </w:tcPr>
          <w:p w14:paraId="3830B3B6" w14:textId="77777777" w:rsidR="00413BA0" w:rsidRPr="00413BA0" w:rsidRDefault="00413BA0" w:rsidP="00F417D1">
            <w:pPr>
              <w:rPr>
                <w:rFonts w:ascii="Cambria" w:hAnsi="Cambria"/>
                <w:sz w:val="24"/>
                <w:szCs w:val="24"/>
              </w:rPr>
            </w:pPr>
            <w:r w:rsidRPr="00413BA0">
              <w:rPr>
                <w:rFonts w:ascii="Cambria" w:hAnsi="Cambria"/>
                <w:sz w:val="24"/>
                <w:szCs w:val="24"/>
              </w:rPr>
              <w:t>‘Hollywood, Santa Monica and Beverly Hills – need I say more!’</w:t>
            </w:r>
          </w:p>
          <w:p w14:paraId="3F6B1FEA" w14:textId="77777777" w:rsidR="00413BA0" w:rsidRPr="00413BA0" w:rsidRDefault="00413BA0" w:rsidP="00F417D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7" w:type="dxa"/>
          </w:tcPr>
          <w:p w14:paraId="0BB422D6" w14:textId="3E3BFF61" w:rsidR="00413BA0" w:rsidRPr="00413BA0" w:rsidRDefault="00413BA0" w:rsidP="00F417D1">
            <w:pPr>
              <w:rPr>
                <w:rFonts w:ascii="Cambria" w:hAnsi="Cambria"/>
                <w:color w:val="0000FF"/>
                <w:sz w:val="24"/>
                <w:szCs w:val="24"/>
              </w:rPr>
            </w:pPr>
          </w:p>
        </w:tc>
      </w:tr>
      <w:tr w:rsidR="00413BA0" w:rsidRPr="00413BA0" w14:paraId="349B57A7" w14:textId="77777777" w:rsidTr="00413BA0">
        <w:trPr>
          <w:trHeight w:val="1003"/>
        </w:trPr>
        <w:tc>
          <w:tcPr>
            <w:tcW w:w="7065" w:type="dxa"/>
          </w:tcPr>
          <w:p w14:paraId="2B9DF354" w14:textId="77777777" w:rsidR="00413BA0" w:rsidRPr="00413BA0" w:rsidRDefault="00413BA0" w:rsidP="00F417D1">
            <w:pPr>
              <w:rPr>
                <w:rFonts w:ascii="Cambria" w:hAnsi="Cambria"/>
                <w:sz w:val="24"/>
                <w:szCs w:val="24"/>
              </w:rPr>
            </w:pPr>
            <w:r w:rsidRPr="00413BA0">
              <w:rPr>
                <w:rFonts w:ascii="Cambria" w:hAnsi="Cambria"/>
                <w:sz w:val="24"/>
                <w:szCs w:val="24"/>
              </w:rPr>
              <w:t>‘You can’t beat the combination of the hills and lakes such as Hellvelyn and Windermere anywhere in the UK’.</w:t>
            </w:r>
          </w:p>
          <w:p w14:paraId="658C9B08" w14:textId="77777777" w:rsidR="00413BA0" w:rsidRPr="00413BA0" w:rsidRDefault="00413BA0" w:rsidP="00F417D1">
            <w:pPr>
              <w:rPr>
                <w:rFonts w:ascii="Cambria" w:hAnsi="Cambria"/>
                <w:sz w:val="24"/>
                <w:szCs w:val="24"/>
              </w:rPr>
            </w:pPr>
            <w:r w:rsidRPr="00413BA0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417" w:type="dxa"/>
          </w:tcPr>
          <w:p w14:paraId="5E24609D" w14:textId="1EC10674" w:rsidR="00413BA0" w:rsidRPr="00413BA0" w:rsidRDefault="00413BA0" w:rsidP="00F417D1">
            <w:pPr>
              <w:rPr>
                <w:rFonts w:ascii="Cambria" w:hAnsi="Cambria"/>
                <w:color w:val="0000FF"/>
                <w:sz w:val="24"/>
                <w:szCs w:val="24"/>
              </w:rPr>
            </w:pPr>
          </w:p>
        </w:tc>
      </w:tr>
      <w:tr w:rsidR="00413BA0" w:rsidRPr="00413BA0" w14:paraId="752E25BF" w14:textId="77777777" w:rsidTr="00413BA0">
        <w:trPr>
          <w:trHeight w:val="974"/>
        </w:trPr>
        <w:tc>
          <w:tcPr>
            <w:tcW w:w="7065" w:type="dxa"/>
          </w:tcPr>
          <w:p w14:paraId="467E7BBB" w14:textId="77777777" w:rsidR="00413BA0" w:rsidRPr="00413BA0" w:rsidRDefault="00413BA0" w:rsidP="00F417D1">
            <w:pPr>
              <w:rPr>
                <w:rFonts w:ascii="Cambria" w:hAnsi="Cambria"/>
                <w:sz w:val="24"/>
                <w:szCs w:val="24"/>
              </w:rPr>
            </w:pPr>
            <w:r w:rsidRPr="00413BA0">
              <w:rPr>
                <w:rFonts w:ascii="Cambria" w:hAnsi="Cambria"/>
                <w:sz w:val="24"/>
                <w:szCs w:val="24"/>
              </w:rPr>
              <w:t>‘Fantastic – The Bellagio Fountains, the MGM Grand, Caesar’s Palace and Paris all on the same street!’</w:t>
            </w:r>
          </w:p>
          <w:p w14:paraId="7D5D9B82" w14:textId="77777777" w:rsidR="00413BA0" w:rsidRPr="00413BA0" w:rsidRDefault="00413BA0" w:rsidP="00F417D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7" w:type="dxa"/>
          </w:tcPr>
          <w:p w14:paraId="0B23BD9F" w14:textId="6E215E4A" w:rsidR="00413BA0" w:rsidRPr="00413BA0" w:rsidRDefault="00413BA0" w:rsidP="00F417D1">
            <w:pPr>
              <w:rPr>
                <w:rFonts w:ascii="Cambria" w:hAnsi="Cambria"/>
                <w:color w:val="0000FF"/>
                <w:sz w:val="24"/>
                <w:szCs w:val="24"/>
              </w:rPr>
            </w:pPr>
          </w:p>
        </w:tc>
      </w:tr>
      <w:tr w:rsidR="00413BA0" w:rsidRPr="00413BA0" w14:paraId="7B29479E" w14:textId="77777777" w:rsidTr="00413BA0">
        <w:trPr>
          <w:trHeight w:val="1033"/>
        </w:trPr>
        <w:tc>
          <w:tcPr>
            <w:tcW w:w="7065" w:type="dxa"/>
          </w:tcPr>
          <w:p w14:paraId="066AF7F1" w14:textId="77777777" w:rsidR="00413BA0" w:rsidRPr="00413BA0" w:rsidRDefault="00413BA0" w:rsidP="00F417D1">
            <w:pPr>
              <w:rPr>
                <w:rFonts w:ascii="Cambria" w:hAnsi="Cambria"/>
                <w:sz w:val="24"/>
                <w:szCs w:val="24"/>
              </w:rPr>
            </w:pPr>
            <w:r w:rsidRPr="00413BA0">
              <w:rPr>
                <w:rFonts w:ascii="Cambria" w:hAnsi="Cambria"/>
                <w:sz w:val="24"/>
                <w:szCs w:val="24"/>
              </w:rPr>
              <w:t>‘No visit can be complete without a visit to the Opera House and the Harbour Bridge.’</w:t>
            </w:r>
          </w:p>
          <w:p w14:paraId="50B68D3A" w14:textId="77777777" w:rsidR="00413BA0" w:rsidRPr="00413BA0" w:rsidRDefault="00413BA0" w:rsidP="00F417D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7" w:type="dxa"/>
          </w:tcPr>
          <w:p w14:paraId="0654B826" w14:textId="112B2809" w:rsidR="00413BA0" w:rsidRPr="00413BA0" w:rsidRDefault="00413BA0" w:rsidP="00F417D1">
            <w:pPr>
              <w:rPr>
                <w:rFonts w:ascii="Cambria" w:hAnsi="Cambria"/>
                <w:color w:val="0000FF"/>
                <w:sz w:val="24"/>
                <w:szCs w:val="24"/>
              </w:rPr>
            </w:pPr>
          </w:p>
        </w:tc>
      </w:tr>
    </w:tbl>
    <w:p w14:paraId="1388052A" w14:textId="486CC0D7" w:rsidR="00413BA0" w:rsidRDefault="00413BA0"/>
    <w:p w14:paraId="0F2ECB0E" w14:textId="11308E7D" w:rsidR="00413BA0" w:rsidRDefault="00413BA0"/>
    <w:p w14:paraId="0ED6FFF2" w14:textId="692592AC" w:rsidR="00413BA0" w:rsidRDefault="00413BA0"/>
    <w:p w14:paraId="6178AD52" w14:textId="6D9DFEA6" w:rsidR="00413BA0" w:rsidRDefault="00413BA0"/>
    <w:p w14:paraId="613F1AAB" w14:textId="4CEEEF68" w:rsidR="00413BA0" w:rsidRDefault="00413BA0"/>
    <w:p w14:paraId="05634818" w14:textId="4CD175FE" w:rsidR="00413BA0" w:rsidRDefault="00413BA0"/>
    <w:p w14:paraId="1AA870BC" w14:textId="4AF99F82" w:rsidR="00413BA0" w:rsidRDefault="00413BA0"/>
    <w:p w14:paraId="65691571" w14:textId="0B687A61" w:rsidR="00413BA0" w:rsidRDefault="00413BA0"/>
    <w:p w14:paraId="422B850C" w14:textId="1A9C04D7" w:rsidR="00413BA0" w:rsidRDefault="00413BA0"/>
    <w:p w14:paraId="67ED3E15" w14:textId="1373888B" w:rsidR="00413BA0" w:rsidRDefault="00413BA0"/>
    <w:p w14:paraId="5249F8F6" w14:textId="4B9042BD" w:rsidR="00413BA0" w:rsidRPr="00413BA0" w:rsidRDefault="00413BA0">
      <w:pPr>
        <w:rPr>
          <w:rFonts w:ascii="Cambria" w:hAnsi="Cambria"/>
          <w:u w:val="single"/>
        </w:rPr>
      </w:pPr>
      <w:r w:rsidRPr="00413BA0">
        <w:rPr>
          <w:rFonts w:ascii="Cambria" w:hAnsi="Cambria"/>
          <w:u w:val="single"/>
        </w:rPr>
        <w:lastRenderedPageBreak/>
        <w:t>Answers:</w:t>
      </w:r>
    </w:p>
    <w:p w14:paraId="785D2FDD" w14:textId="2A021E02" w:rsidR="00413BA0" w:rsidRDefault="00413BA0"/>
    <w:tbl>
      <w:tblPr>
        <w:tblStyle w:val="TableGrid"/>
        <w:tblW w:w="9482" w:type="dxa"/>
        <w:tblInd w:w="-432" w:type="dxa"/>
        <w:tblLook w:val="01E0" w:firstRow="1" w:lastRow="1" w:firstColumn="1" w:lastColumn="1" w:noHBand="0" w:noVBand="0"/>
      </w:tblPr>
      <w:tblGrid>
        <w:gridCol w:w="7065"/>
        <w:gridCol w:w="2417"/>
      </w:tblGrid>
      <w:tr w:rsidR="00413BA0" w:rsidRPr="00413BA0" w14:paraId="3C199503" w14:textId="77777777" w:rsidTr="00F417D1">
        <w:trPr>
          <w:trHeight w:val="495"/>
        </w:trPr>
        <w:tc>
          <w:tcPr>
            <w:tcW w:w="7065" w:type="dxa"/>
          </w:tcPr>
          <w:p w14:paraId="4DD90551" w14:textId="77777777" w:rsidR="00413BA0" w:rsidRPr="00413BA0" w:rsidRDefault="00413BA0" w:rsidP="00F417D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13BA0">
              <w:rPr>
                <w:rFonts w:ascii="Cambria" w:hAnsi="Cambria"/>
                <w:b/>
                <w:sz w:val="24"/>
                <w:szCs w:val="24"/>
              </w:rPr>
              <w:t xml:space="preserve">Appeal </w:t>
            </w:r>
          </w:p>
        </w:tc>
        <w:tc>
          <w:tcPr>
            <w:tcW w:w="2417" w:type="dxa"/>
          </w:tcPr>
          <w:p w14:paraId="19ADD037" w14:textId="77777777" w:rsidR="00413BA0" w:rsidRPr="00413BA0" w:rsidRDefault="00413BA0" w:rsidP="00F417D1">
            <w:pPr>
              <w:rPr>
                <w:rFonts w:ascii="Cambria" w:hAnsi="Cambria"/>
                <w:b/>
                <w:sz w:val="24"/>
                <w:szCs w:val="24"/>
              </w:rPr>
            </w:pPr>
            <w:r w:rsidRPr="00413BA0">
              <w:rPr>
                <w:rFonts w:ascii="Cambria" w:hAnsi="Cambria"/>
                <w:b/>
                <w:sz w:val="24"/>
                <w:szCs w:val="24"/>
              </w:rPr>
              <w:t>Destination?</w:t>
            </w:r>
          </w:p>
        </w:tc>
      </w:tr>
      <w:tr w:rsidR="00413BA0" w:rsidRPr="00413BA0" w14:paraId="1758A587" w14:textId="77777777" w:rsidTr="00F417D1">
        <w:trPr>
          <w:trHeight w:val="1003"/>
        </w:trPr>
        <w:tc>
          <w:tcPr>
            <w:tcW w:w="7065" w:type="dxa"/>
          </w:tcPr>
          <w:p w14:paraId="3C76756C" w14:textId="77777777" w:rsidR="00413BA0" w:rsidRPr="00413BA0" w:rsidRDefault="00413BA0" w:rsidP="00F417D1">
            <w:pPr>
              <w:rPr>
                <w:rFonts w:ascii="Cambria" w:hAnsi="Cambria"/>
                <w:sz w:val="24"/>
                <w:szCs w:val="24"/>
              </w:rPr>
            </w:pPr>
            <w:r w:rsidRPr="00413BA0">
              <w:rPr>
                <w:rFonts w:ascii="Cambria" w:hAnsi="Cambria"/>
                <w:sz w:val="24"/>
                <w:szCs w:val="24"/>
              </w:rPr>
              <w:t>‘All sports fans will want to visit to Nou Camp and Las Ramblas is brilliant for shopping and people watching’.</w:t>
            </w:r>
          </w:p>
          <w:p w14:paraId="27838834" w14:textId="77777777" w:rsidR="00413BA0" w:rsidRPr="00413BA0" w:rsidRDefault="00413BA0" w:rsidP="00F417D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7" w:type="dxa"/>
          </w:tcPr>
          <w:p w14:paraId="7C0CEFCE" w14:textId="77777777" w:rsidR="00413BA0" w:rsidRPr="00413BA0" w:rsidRDefault="00413BA0" w:rsidP="00F417D1">
            <w:pPr>
              <w:rPr>
                <w:rFonts w:ascii="Cambria" w:hAnsi="Cambria"/>
                <w:color w:val="0000FF"/>
                <w:sz w:val="24"/>
                <w:szCs w:val="24"/>
              </w:rPr>
            </w:pPr>
            <w:r w:rsidRPr="00413BA0">
              <w:rPr>
                <w:rFonts w:ascii="Cambria" w:hAnsi="Cambria"/>
                <w:color w:val="0000FF"/>
                <w:sz w:val="24"/>
                <w:szCs w:val="24"/>
              </w:rPr>
              <w:t>Barcelona</w:t>
            </w:r>
          </w:p>
        </w:tc>
      </w:tr>
      <w:tr w:rsidR="00413BA0" w:rsidRPr="00413BA0" w14:paraId="42B3303D" w14:textId="77777777" w:rsidTr="00F417D1">
        <w:trPr>
          <w:trHeight w:val="1003"/>
        </w:trPr>
        <w:tc>
          <w:tcPr>
            <w:tcW w:w="7065" w:type="dxa"/>
          </w:tcPr>
          <w:p w14:paraId="3ED2F0E7" w14:textId="77777777" w:rsidR="00413BA0" w:rsidRPr="00413BA0" w:rsidRDefault="00413BA0" w:rsidP="00F417D1">
            <w:pPr>
              <w:rPr>
                <w:rFonts w:ascii="Cambria" w:hAnsi="Cambria"/>
                <w:sz w:val="24"/>
                <w:szCs w:val="24"/>
              </w:rPr>
            </w:pPr>
            <w:r w:rsidRPr="00413BA0">
              <w:rPr>
                <w:rFonts w:ascii="Cambria" w:hAnsi="Cambria"/>
                <w:sz w:val="24"/>
                <w:szCs w:val="24"/>
              </w:rPr>
              <w:t>‘Times Square at night and a stroll through Central Park are what every visitor must do’.</w:t>
            </w:r>
          </w:p>
          <w:p w14:paraId="3D70A4FC" w14:textId="77777777" w:rsidR="00413BA0" w:rsidRPr="00413BA0" w:rsidRDefault="00413BA0" w:rsidP="00F417D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7" w:type="dxa"/>
          </w:tcPr>
          <w:p w14:paraId="257633EF" w14:textId="77777777" w:rsidR="00413BA0" w:rsidRPr="00413BA0" w:rsidRDefault="00413BA0" w:rsidP="00F417D1">
            <w:pPr>
              <w:rPr>
                <w:rFonts w:ascii="Cambria" w:hAnsi="Cambria"/>
                <w:color w:val="0000FF"/>
                <w:sz w:val="24"/>
                <w:szCs w:val="24"/>
              </w:rPr>
            </w:pPr>
            <w:r w:rsidRPr="00413BA0">
              <w:rPr>
                <w:rFonts w:ascii="Cambria" w:hAnsi="Cambria"/>
                <w:color w:val="0000FF"/>
                <w:sz w:val="24"/>
                <w:szCs w:val="24"/>
              </w:rPr>
              <w:t>New York</w:t>
            </w:r>
          </w:p>
        </w:tc>
      </w:tr>
      <w:tr w:rsidR="00413BA0" w:rsidRPr="00413BA0" w14:paraId="29F10438" w14:textId="77777777" w:rsidTr="00F417D1">
        <w:trPr>
          <w:trHeight w:val="1003"/>
        </w:trPr>
        <w:tc>
          <w:tcPr>
            <w:tcW w:w="7065" w:type="dxa"/>
          </w:tcPr>
          <w:p w14:paraId="6F4E7AE2" w14:textId="77777777" w:rsidR="00413BA0" w:rsidRPr="00413BA0" w:rsidRDefault="00413BA0" w:rsidP="00F417D1">
            <w:pPr>
              <w:rPr>
                <w:rFonts w:ascii="Cambria" w:hAnsi="Cambria"/>
                <w:sz w:val="24"/>
                <w:szCs w:val="24"/>
              </w:rPr>
            </w:pPr>
            <w:r w:rsidRPr="00413BA0">
              <w:rPr>
                <w:rFonts w:ascii="Cambria" w:hAnsi="Cambria"/>
                <w:sz w:val="24"/>
                <w:szCs w:val="24"/>
              </w:rPr>
              <w:t>‘These amazing waterfalls, bordering the USA and Canada, are worth seeing at any time of the year.’</w:t>
            </w:r>
          </w:p>
          <w:p w14:paraId="30CD316E" w14:textId="77777777" w:rsidR="00413BA0" w:rsidRPr="00413BA0" w:rsidRDefault="00413BA0" w:rsidP="00F417D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7" w:type="dxa"/>
          </w:tcPr>
          <w:p w14:paraId="4AEE1038" w14:textId="77777777" w:rsidR="00413BA0" w:rsidRPr="00413BA0" w:rsidRDefault="00413BA0" w:rsidP="00F417D1">
            <w:pPr>
              <w:rPr>
                <w:rFonts w:ascii="Cambria" w:hAnsi="Cambria"/>
                <w:color w:val="0000FF"/>
                <w:sz w:val="24"/>
                <w:szCs w:val="24"/>
              </w:rPr>
            </w:pPr>
            <w:r w:rsidRPr="00413BA0">
              <w:rPr>
                <w:rFonts w:ascii="Cambria" w:hAnsi="Cambria"/>
                <w:color w:val="0000FF"/>
                <w:sz w:val="24"/>
                <w:szCs w:val="24"/>
              </w:rPr>
              <w:t xml:space="preserve">Niagara Falls </w:t>
            </w:r>
          </w:p>
        </w:tc>
      </w:tr>
      <w:tr w:rsidR="00413BA0" w:rsidRPr="00413BA0" w14:paraId="2EA5E812" w14:textId="77777777" w:rsidTr="00F417D1">
        <w:trPr>
          <w:trHeight w:val="974"/>
        </w:trPr>
        <w:tc>
          <w:tcPr>
            <w:tcW w:w="7065" w:type="dxa"/>
          </w:tcPr>
          <w:p w14:paraId="1E3BA3F3" w14:textId="77777777" w:rsidR="00413BA0" w:rsidRPr="00413BA0" w:rsidRDefault="00413BA0" w:rsidP="00F417D1">
            <w:pPr>
              <w:rPr>
                <w:rFonts w:ascii="Cambria" w:hAnsi="Cambria"/>
                <w:sz w:val="24"/>
                <w:szCs w:val="24"/>
              </w:rPr>
            </w:pPr>
            <w:r w:rsidRPr="00413BA0">
              <w:rPr>
                <w:rFonts w:ascii="Cambria" w:hAnsi="Cambria"/>
                <w:sz w:val="24"/>
                <w:szCs w:val="24"/>
              </w:rPr>
              <w:t>‘No visit is complete without a boat trip along the River Seine and a view from the top of the Eiffel Tower’</w:t>
            </w:r>
          </w:p>
          <w:p w14:paraId="710D5F51" w14:textId="77777777" w:rsidR="00413BA0" w:rsidRPr="00413BA0" w:rsidRDefault="00413BA0" w:rsidP="00F417D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7" w:type="dxa"/>
          </w:tcPr>
          <w:p w14:paraId="290E8F8D" w14:textId="77777777" w:rsidR="00413BA0" w:rsidRPr="00413BA0" w:rsidRDefault="00413BA0" w:rsidP="00F417D1">
            <w:pPr>
              <w:rPr>
                <w:rFonts w:ascii="Cambria" w:hAnsi="Cambria"/>
                <w:color w:val="0000FF"/>
                <w:sz w:val="24"/>
                <w:szCs w:val="24"/>
              </w:rPr>
            </w:pPr>
            <w:r w:rsidRPr="00413BA0">
              <w:rPr>
                <w:rFonts w:ascii="Cambria" w:hAnsi="Cambria"/>
                <w:color w:val="0000FF"/>
                <w:sz w:val="24"/>
                <w:szCs w:val="24"/>
              </w:rPr>
              <w:t>Paris</w:t>
            </w:r>
          </w:p>
        </w:tc>
      </w:tr>
      <w:tr w:rsidR="00413BA0" w:rsidRPr="00413BA0" w14:paraId="3050CC3E" w14:textId="77777777" w:rsidTr="00F417D1">
        <w:trPr>
          <w:trHeight w:val="1003"/>
        </w:trPr>
        <w:tc>
          <w:tcPr>
            <w:tcW w:w="7065" w:type="dxa"/>
          </w:tcPr>
          <w:p w14:paraId="2DC4B7D5" w14:textId="77777777" w:rsidR="00413BA0" w:rsidRPr="00413BA0" w:rsidRDefault="00413BA0" w:rsidP="00F417D1">
            <w:pPr>
              <w:rPr>
                <w:rFonts w:ascii="Cambria" w:hAnsi="Cambria"/>
                <w:sz w:val="24"/>
                <w:szCs w:val="24"/>
              </w:rPr>
            </w:pPr>
            <w:r w:rsidRPr="00413BA0">
              <w:rPr>
                <w:rFonts w:ascii="Cambria" w:hAnsi="Cambria"/>
                <w:sz w:val="24"/>
                <w:szCs w:val="24"/>
              </w:rPr>
              <w:t>‘You must visit Shakespeare’s birthplace and perhaps enjoy a trip to the theatre while you are here.’</w:t>
            </w:r>
          </w:p>
          <w:p w14:paraId="6ECD302E" w14:textId="77777777" w:rsidR="00413BA0" w:rsidRPr="00413BA0" w:rsidRDefault="00413BA0" w:rsidP="00F417D1">
            <w:pPr>
              <w:rPr>
                <w:rFonts w:ascii="Cambria" w:hAnsi="Cambria"/>
                <w:sz w:val="24"/>
                <w:szCs w:val="24"/>
              </w:rPr>
            </w:pPr>
            <w:r w:rsidRPr="00413BA0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417" w:type="dxa"/>
          </w:tcPr>
          <w:p w14:paraId="50BE51B1" w14:textId="77777777" w:rsidR="00413BA0" w:rsidRPr="00413BA0" w:rsidRDefault="00413BA0" w:rsidP="00F417D1">
            <w:pPr>
              <w:rPr>
                <w:rFonts w:ascii="Cambria" w:hAnsi="Cambria"/>
                <w:color w:val="0000FF"/>
                <w:sz w:val="24"/>
                <w:szCs w:val="24"/>
              </w:rPr>
            </w:pPr>
            <w:r w:rsidRPr="00413BA0">
              <w:rPr>
                <w:rFonts w:ascii="Cambria" w:hAnsi="Cambria"/>
                <w:color w:val="0000FF"/>
                <w:sz w:val="24"/>
                <w:szCs w:val="24"/>
              </w:rPr>
              <w:t>Stratford upon Avon</w:t>
            </w:r>
          </w:p>
        </w:tc>
      </w:tr>
      <w:tr w:rsidR="00413BA0" w:rsidRPr="00413BA0" w14:paraId="5BCB2CA9" w14:textId="77777777" w:rsidTr="00F417D1">
        <w:trPr>
          <w:trHeight w:val="1003"/>
        </w:trPr>
        <w:tc>
          <w:tcPr>
            <w:tcW w:w="7065" w:type="dxa"/>
          </w:tcPr>
          <w:p w14:paraId="26B8314E" w14:textId="77777777" w:rsidR="00413BA0" w:rsidRPr="00413BA0" w:rsidRDefault="00413BA0" w:rsidP="00F417D1">
            <w:pPr>
              <w:rPr>
                <w:rFonts w:ascii="Cambria" w:hAnsi="Cambria"/>
                <w:sz w:val="24"/>
                <w:szCs w:val="24"/>
              </w:rPr>
            </w:pPr>
            <w:r w:rsidRPr="00413BA0">
              <w:rPr>
                <w:rFonts w:ascii="Cambria" w:hAnsi="Cambria"/>
                <w:sz w:val="24"/>
                <w:szCs w:val="24"/>
              </w:rPr>
              <w:t>‘There’s so much to do, but Disneyland, EPCOT and Universal Studios are the best days.’</w:t>
            </w:r>
          </w:p>
          <w:p w14:paraId="03483B75" w14:textId="77777777" w:rsidR="00413BA0" w:rsidRPr="00413BA0" w:rsidRDefault="00413BA0" w:rsidP="00F417D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7" w:type="dxa"/>
          </w:tcPr>
          <w:p w14:paraId="051D9AE0" w14:textId="77777777" w:rsidR="00413BA0" w:rsidRPr="00413BA0" w:rsidRDefault="00413BA0" w:rsidP="00F417D1">
            <w:pPr>
              <w:rPr>
                <w:rFonts w:ascii="Cambria" w:hAnsi="Cambria"/>
                <w:color w:val="0000FF"/>
                <w:sz w:val="24"/>
                <w:szCs w:val="24"/>
              </w:rPr>
            </w:pPr>
            <w:r w:rsidRPr="00413BA0">
              <w:rPr>
                <w:rFonts w:ascii="Cambria" w:hAnsi="Cambria"/>
                <w:color w:val="0000FF"/>
                <w:sz w:val="24"/>
                <w:szCs w:val="24"/>
              </w:rPr>
              <w:t>Orlando/Florida</w:t>
            </w:r>
          </w:p>
        </w:tc>
      </w:tr>
      <w:tr w:rsidR="00413BA0" w:rsidRPr="00413BA0" w14:paraId="01DB9F03" w14:textId="77777777" w:rsidTr="00F417D1">
        <w:trPr>
          <w:trHeight w:val="679"/>
        </w:trPr>
        <w:tc>
          <w:tcPr>
            <w:tcW w:w="7065" w:type="dxa"/>
          </w:tcPr>
          <w:p w14:paraId="1C7D4374" w14:textId="77777777" w:rsidR="00413BA0" w:rsidRPr="00413BA0" w:rsidRDefault="00413BA0" w:rsidP="00F417D1">
            <w:pPr>
              <w:rPr>
                <w:rFonts w:ascii="Cambria" w:hAnsi="Cambria"/>
                <w:sz w:val="24"/>
                <w:szCs w:val="24"/>
              </w:rPr>
            </w:pPr>
            <w:r w:rsidRPr="00413BA0">
              <w:rPr>
                <w:rFonts w:ascii="Cambria" w:hAnsi="Cambria"/>
                <w:sz w:val="24"/>
                <w:szCs w:val="24"/>
              </w:rPr>
              <w:t>‘Hollywood, Santa Monica and Beverly Hills – need I say more!’</w:t>
            </w:r>
          </w:p>
          <w:p w14:paraId="0C916B32" w14:textId="77777777" w:rsidR="00413BA0" w:rsidRPr="00413BA0" w:rsidRDefault="00413BA0" w:rsidP="00F417D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7" w:type="dxa"/>
          </w:tcPr>
          <w:p w14:paraId="41CA1D87" w14:textId="77777777" w:rsidR="00413BA0" w:rsidRPr="00413BA0" w:rsidRDefault="00413BA0" w:rsidP="00F417D1">
            <w:pPr>
              <w:rPr>
                <w:rFonts w:ascii="Cambria" w:hAnsi="Cambria"/>
                <w:color w:val="0000FF"/>
                <w:sz w:val="24"/>
                <w:szCs w:val="24"/>
              </w:rPr>
            </w:pPr>
            <w:r w:rsidRPr="00413BA0">
              <w:rPr>
                <w:rFonts w:ascii="Cambria" w:hAnsi="Cambria"/>
                <w:color w:val="0000FF"/>
                <w:sz w:val="24"/>
                <w:szCs w:val="24"/>
              </w:rPr>
              <w:t>Los Angeles</w:t>
            </w:r>
          </w:p>
        </w:tc>
      </w:tr>
      <w:tr w:rsidR="00413BA0" w:rsidRPr="00413BA0" w14:paraId="4545390A" w14:textId="77777777" w:rsidTr="00F417D1">
        <w:trPr>
          <w:trHeight w:val="1003"/>
        </w:trPr>
        <w:tc>
          <w:tcPr>
            <w:tcW w:w="7065" w:type="dxa"/>
          </w:tcPr>
          <w:p w14:paraId="616FD6D5" w14:textId="77777777" w:rsidR="00413BA0" w:rsidRPr="00413BA0" w:rsidRDefault="00413BA0" w:rsidP="00F417D1">
            <w:pPr>
              <w:rPr>
                <w:rFonts w:ascii="Cambria" w:hAnsi="Cambria"/>
                <w:sz w:val="24"/>
                <w:szCs w:val="24"/>
              </w:rPr>
            </w:pPr>
            <w:r w:rsidRPr="00413BA0">
              <w:rPr>
                <w:rFonts w:ascii="Cambria" w:hAnsi="Cambria"/>
                <w:sz w:val="24"/>
                <w:szCs w:val="24"/>
              </w:rPr>
              <w:t>‘You can’t beat the combination of the hills and lakes such as Hellvelyn and Windermere anywhere in the UK’.</w:t>
            </w:r>
          </w:p>
          <w:p w14:paraId="1A9191AF" w14:textId="77777777" w:rsidR="00413BA0" w:rsidRPr="00413BA0" w:rsidRDefault="00413BA0" w:rsidP="00F417D1">
            <w:pPr>
              <w:rPr>
                <w:rFonts w:ascii="Cambria" w:hAnsi="Cambria"/>
                <w:sz w:val="24"/>
                <w:szCs w:val="24"/>
              </w:rPr>
            </w:pPr>
            <w:r w:rsidRPr="00413BA0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417" w:type="dxa"/>
          </w:tcPr>
          <w:p w14:paraId="5D8EAB0F" w14:textId="77777777" w:rsidR="00413BA0" w:rsidRPr="00413BA0" w:rsidRDefault="00413BA0" w:rsidP="00F417D1">
            <w:pPr>
              <w:rPr>
                <w:rFonts w:ascii="Cambria" w:hAnsi="Cambria"/>
                <w:color w:val="0000FF"/>
                <w:sz w:val="24"/>
                <w:szCs w:val="24"/>
              </w:rPr>
            </w:pPr>
            <w:r w:rsidRPr="00413BA0">
              <w:rPr>
                <w:rFonts w:ascii="Cambria" w:hAnsi="Cambria"/>
                <w:color w:val="0000FF"/>
                <w:sz w:val="24"/>
                <w:szCs w:val="24"/>
              </w:rPr>
              <w:t>Lake District</w:t>
            </w:r>
          </w:p>
        </w:tc>
      </w:tr>
      <w:tr w:rsidR="00413BA0" w:rsidRPr="00413BA0" w14:paraId="680572CD" w14:textId="77777777" w:rsidTr="00F417D1">
        <w:trPr>
          <w:trHeight w:val="974"/>
        </w:trPr>
        <w:tc>
          <w:tcPr>
            <w:tcW w:w="7065" w:type="dxa"/>
          </w:tcPr>
          <w:p w14:paraId="0BA9FF44" w14:textId="77777777" w:rsidR="00413BA0" w:rsidRPr="00413BA0" w:rsidRDefault="00413BA0" w:rsidP="00F417D1">
            <w:pPr>
              <w:rPr>
                <w:rFonts w:ascii="Cambria" w:hAnsi="Cambria"/>
                <w:sz w:val="24"/>
                <w:szCs w:val="24"/>
              </w:rPr>
            </w:pPr>
            <w:r w:rsidRPr="00413BA0">
              <w:rPr>
                <w:rFonts w:ascii="Cambria" w:hAnsi="Cambria"/>
                <w:sz w:val="24"/>
                <w:szCs w:val="24"/>
              </w:rPr>
              <w:t>‘Fantastic – The Bellagio Fountains, the MGM Grand, Caesar’s Palace and Paris all on the same street!’</w:t>
            </w:r>
          </w:p>
          <w:p w14:paraId="13B283E3" w14:textId="77777777" w:rsidR="00413BA0" w:rsidRPr="00413BA0" w:rsidRDefault="00413BA0" w:rsidP="00F417D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7" w:type="dxa"/>
          </w:tcPr>
          <w:p w14:paraId="427A4713" w14:textId="77777777" w:rsidR="00413BA0" w:rsidRPr="00413BA0" w:rsidRDefault="00413BA0" w:rsidP="00F417D1">
            <w:pPr>
              <w:rPr>
                <w:rFonts w:ascii="Cambria" w:hAnsi="Cambria"/>
                <w:color w:val="0000FF"/>
                <w:sz w:val="24"/>
                <w:szCs w:val="24"/>
              </w:rPr>
            </w:pPr>
            <w:r w:rsidRPr="00413BA0">
              <w:rPr>
                <w:rFonts w:ascii="Cambria" w:hAnsi="Cambria"/>
                <w:color w:val="0000FF"/>
                <w:sz w:val="24"/>
                <w:szCs w:val="24"/>
              </w:rPr>
              <w:t>Las Vegas</w:t>
            </w:r>
          </w:p>
        </w:tc>
      </w:tr>
      <w:tr w:rsidR="00413BA0" w:rsidRPr="00413BA0" w14:paraId="616C94F1" w14:textId="77777777" w:rsidTr="00F417D1">
        <w:trPr>
          <w:trHeight w:val="1033"/>
        </w:trPr>
        <w:tc>
          <w:tcPr>
            <w:tcW w:w="7065" w:type="dxa"/>
          </w:tcPr>
          <w:p w14:paraId="34120694" w14:textId="77777777" w:rsidR="00413BA0" w:rsidRPr="00413BA0" w:rsidRDefault="00413BA0" w:rsidP="00F417D1">
            <w:pPr>
              <w:rPr>
                <w:rFonts w:ascii="Cambria" w:hAnsi="Cambria"/>
                <w:sz w:val="24"/>
                <w:szCs w:val="24"/>
              </w:rPr>
            </w:pPr>
            <w:r w:rsidRPr="00413BA0">
              <w:rPr>
                <w:rFonts w:ascii="Cambria" w:hAnsi="Cambria"/>
                <w:sz w:val="24"/>
                <w:szCs w:val="24"/>
              </w:rPr>
              <w:t>‘No visit can be complete without a visit to the Opera House and the Harbour Bridge.’</w:t>
            </w:r>
          </w:p>
          <w:p w14:paraId="32932905" w14:textId="77777777" w:rsidR="00413BA0" w:rsidRPr="00413BA0" w:rsidRDefault="00413BA0" w:rsidP="00F417D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7" w:type="dxa"/>
          </w:tcPr>
          <w:p w14:paraId="529962B5" w14:textId="77777777" w:rsidR="00413BA0" w:rsidRPr="00413BA0" w:rsidRDefault="00413BA0" w:rsidP="00F417D1">
            <w:pPr>
              <w:rPr>
                <w:rFonts w:ascii="Cambria" w:hAnsi="Cambria"/>
                <w:color w:val="0000FF"/>
                <w:sz w:val="24"/>
                <w:szCs w:val="24"/>
              </w:rPr>
            </w:pPr>
            <w:r w:rsidRPr="00413BA0">
              <w:rPr>
                <w:rFonts w:ascii="Cambria" w:hAnsi="Cambria"/>
                <w:color w:val="0000FF"/>
                <w:sz w:val="24"/>
                <w:szCs w:val="24"/>
              </w:rPr>
              <w:t>Sydney</w:t>
            </w:r>
          </w:p>
        </w:tc>
      </w:tr>
    </w:tbl>
    <w:p w14:paraId="2E45FBC8" w14:textId="77777777" w:rsidR="00413BA0" w:rsidRDefault="00413BA0"/>
    <w:sectPr w:rsidR="00413BA0" w:rsidSect="007062A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A0"/>
    <w:rsid w:val="00413BA0"/>
    <w:rsid w:val="00666102"/>
    <w:rsid w:val="0070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BD57"/>
  <w15:chartTrackingRefBased/>
  <w15:docId w15:val="{220599AB-1AA4-1749-8951-4D90644D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3BA0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1861</Characters>
  <Application>Microsoft Office Word</Application>
  <DocSecurity>0</DocSecurity>
  <Lines>116</Lines>
  <Paragraphs>20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ncparsons@outlook.com</dc:creator>
  <cp:keywords/>
  <dc:description/>
  <cp:lastModifiedBy>ncparsons@outlook.com</cp:lastModifiedBy>
  <cp:revision>1</cp:revision>
  <dcterms:created xsi:type="dcterms:W3CDTF">2021-09-01T04:23:00Z</dcterms:created>
  <dcterms:modified xsi:type="dcterms:W3CDTF">2021-09-01T04:25:00Z</dcterms:modified>
</cp:coreProperties>
</file>