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907C" w14:textId="77777777" w:rsidR="005C6E5B" w:rsidRPr="002C66CA" w:rsidRDefault="008C5361" w:rsidP="008C5361">
      <w:pPr>
        <w:jc w:val="center"/>
        <w:rPr>
          <w:rFonts w:ascii="Cambria" w:hAnsi="Cambria"/>
          <w:sz w:val="40"/>
          <w:u w:val="single"/>
        </w:rPr>
      </w:pPr>
      <w:r w:rsidRPr="002C66CA">
        <w:rPr>
          <w:rFonts w:ascii="Cambria" w:hAnsi="Cambria"/>
          <w:sz w:val="40"/>
          <w:u w:val="single"/>
        </w:rPr>
        <w:t>Learning About Yourself</w:t>
      </w:r>
    </w:p>
    <w:p w14:paraId="6F49C960" w14:textId="77777777" w:rsidR="008C5361" w:rsidRPr="002C66CA" w:rsidRDefault="008C5361" w:rsidP="008C5361">
      <w:pPr>
        <w:jc w:val="center"/>
        <w:rPr>
          <w:rFonts w:ascii="Cambria" w:hAnsi="Cambria"/>
          <w:sz w:val="40"/>
          <w:u w:val="single"/>
        </w:rPr>
      </w:pPr>
    </w:p>
    <w:p w14:paraId="7CBF4A07" w14:textId="77777777" w:rsidR="008C5361" w:rsidRPr="002C66CA" w:rsidRDefault="008C5361" w:rsidP="002C66CA">
      <w:pPr>
        <w:jc w:val="both"/>
        <w:rPr>
          <w:rFonts w:ascii="Cambria" w:hAnsi="Cambria"/>
          <w:sz w:val="26"/>
          <w:szCs w:val="26"/>
        </w:rPr>
      </w:pPr>
      <w:r w:rsidRPr="002C66CA">
        <w:rPr>
          <w:rFonts w:ascii="Cambria" w:hAnsi="Cambria"/>
          <w:sz w:val="26"/>
          <w:szCs w:val="26"/>
        </w:rPr>
        <w:t xml:space="preserve">What do you really know about yourself? Being able to critically look at your attitudes, behaviours, skills and personal characteristics and fundamental if you are going to become a good leader. </w:t>
      </w:r>
    </w:p>
    <w:p w14:paraId="5187ECF2" w14:textId="77777777" w:rsidR="008C5361" w:rsidRPr="002C66CA" w:rsidRDefault="008C5361" w:rsidP="002C66CA">
      <w:pPr>
        <w:jc w:val="both"/>
        <w:rPr>
          <w:rFonts w:ascii="Cambria" w:hAnsi="Cambria"/>
          <w:sz w:val="26"/>
          <w:szCs w:val="26"/>
        </w:rPr>
      </w:pPr>
    </w:p>
    <w:p w14:paraId="6699EA3C" w14:textId="77777777" w:rsidR="008C5361" w:rsidRPr="002C66CA" w:rsidRDefault="008C5361" w:rsidP="002C66CA">
      <w:pPr>
        <w:jc w:val="both"/>
        <w:rPr>
          <w:rFonts w:ascii="Cambria" w:hAnsi="Cambria"/>
          <w:sz w:val="26"/>
          <w:szCs w:val="26"/>
        </w:rPr>
      </w:pPr>
      <w:r w:rsidRPr="002C66CA">
        <w:rPr>
          <w:rFonts w:ascii="Cambria" w:hAnsi="Cambria"/>
          <w:sz w:val="26"/>
          <w:szCs w:val="26"/>
        </w:rPr>
        <w:t xml:space="preserve">The </w:t>
      </w:r>
      <w:r w:rsidRPr="002C66CA">
        <w:rPr>
          <w:rFonts w:ascii="Cambria" w:hAnsi="Cambria"/>
          <w:b/>
          <w:sz w:val="26"/>
          <w:szCs w:val="26"/>
        </w:rPr>
        <w:t>JOHARI WINDOW</w:t>
      </w:r>
      <w:r w:rsidRPr="002C66CA">
        <w:rPr>
          <w:rFonts w:ascii="Cambria" w:hAnsi="Cambria"/>
          <w:sz w:val="26"/>
          <w:szCs w:val="26"/>
        </w:rPr>
        <w:t xml:space="preserve"> offers us a way of comparing what we know about ourselves with what others know about us. Complete the table below with friends and family. </w:t>
      </w:r>
    </w:p>
    <w:p w14:paraId="39BBF656" w14:textId="77777777" w:rsidR="008C5361" w:rsidRPr="002C66CA" w:rsidRDefault="008C5361">
      <w:pPr>
        <w:rPr>
          <w:rFonts w:ascii="Cambria" w:hAnsi="Cambria"/>
          <w:sz w:val="26"/>
          <w:szCs w:val="26"/>
        </w:rPr>
      </w:pP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8C5361" w:rsidRPr="002C66CA" w14:paraId="2D64D172" w14:textId="77777777" w:rsidTr="008C5361">
        <w:trPr>
          <w:trHeight w:val="5230"/>
        </w:trPr>
        <w:tc>
          <w:tcPr>
            <w:tcW w:w="4546" w:type="dxa"/>
          </w:tcPr>
          <w:p w14:paraId="7AE6025A" w14:textId="77777777" w:rsidR="008C5361" w:rsidRPr="002C66CA" w:rsidRDefault="008C5361">
            <w:pPr>
              <w:rPr>
                <w:rFonts w:ascii="Cambria" w:hAnsi="Cambria"/>
                <w:b/>
                <w:sz w:val="28"/>
                <w:szCs w:val="26"/>
              </w:rPr>
            </w:pPr>
            <w:r w:rsidRPr="002C66CA">
              <w:rPr>
                <w:rFonts w:ascii="Cambria" w:hAnsi="Cambria"/>
                <w:b/>
                <w:sz w:val="28"/>
                <w:szCs w:val="26"/>
              </w:rPr>
              <w:t xml:space="preserve">Blind Spot </w:t>
            </w:r>
            <w:r w:rsidRPr="002C66CA">
              <w:rPr>
                <w:rFonts w:ascii="Cambria" w:hAnsi="Cambria"/>
                <w:sz w:val="28"/>
                <w:szCs w:val="26"/>
              </w:rPr>
              <w:t>(known to others, unknown to you)</w:t>
            </w:r>
          </w:p>
        </w:tc>
        <w:tc>
          <w:tcPr>
            <w:tcW w:w="4546" w:type="dxa"/>
          </w:tcPr>
          <w:p w14:paraId="64F530FA" w14:textId="77777777" w:rsidR="008C5361" w:rsidRPr="002C66CA" w:rsidRDefault="008C5361">
            <w:pPr>
              <w:rPr>
                <w:rFonts w:ascii="Cambria" w:hAnsi="Cambria"/>
                <w:b/>
                <w:sz w:val="28"/>
                <w:szCs w:val="26"/>
              </w:rPr>
            </w:pPr>
            <w:r w:rsidRPr="002C66CA">
              <w:rPr>
                <w:rFonts w:ascii="Cambria" w:hAnsi="Cambria"/>
                <w:b/>
                <w:sz w:val="28"/>
                <w:szCs w:val="26"/>
              </w:rPr>
              <w:t xml:space="preserve">Open Area </w:t>
            </w:r>
            <w:r w:rsidRPr="002C66CA">
              <w:rPr>
                <w:rFonts w:ascii="Cambria" w:hAnsi="Cambria"/>
                <w:sz w:val="28"/>
                <w:szCs w:val="26"/>
              </w:rPr>
              <w:t>(known to you and to others)</w:t>
            </w:r>
          </w:p>
        </w:tc>
      </w:tr>
      <w:tr w:rsidR="008C5361" w:rsidRPr="002C66CA" w14:paraId="09BA3453" w14:textId="77777777" w:rsidTr="008C5361">
        <w:trPr>
          <w:trHeight w:val="4822"/>
        </w:trPr>
        <w:tc>
          <w:tcPr>
            <w:tcW w:w="4546" w:type="dxa"/>
          </w:tcPr>
          <w:p w14:paraId="0FC3C81A" w14:textId="56D78EB0" w:rsidR="008C5361" w:rsidRPr="002C66CA" w:rsidRDefault="008C5361">
            <w:pPr>
              <w:rPr>
                <w:rFonts w:ascii="Cambria" w:hAnsi="Cambria"/>
                <w:b/>
                <w:sz w:val="28"/>
                <w:szCs w:val="26"/>
              </w:rPr>
            </w:pPr>
            <w:r w:rsidRPr="002C66CA">
              <w:rPr>
                <w:rFonts w:ascii="Cambria" w:hAnsi="Cambria"/>
                <w:b/>
                <w:sz w:val="28"/>
                <w:szCs w:val="26"/>
              </w:rPr>
              <w:t>The Unknown</w:t>
            </w:r>
            <w:r w:rsidRPr="002C66CA">
              <w:rPr>
                <w:rFonts w:ascii="Cambria" w:hAnsi="Cambria"/>
                <w:sz w:val="28"/>
                <w:szCs w:val="26"/>
              </w:rPr>
              <w:t xml:space="preserve"> (unk</w:t>
            </w:r>
            <w:r w:rsidR="002C66CA">
              <w:rPr>
                <w:rFonts w:ascii="Cambria" w:hAnsi="Cambria"/>
                <w:sz w:val="28"/>
                <w:szCs w:val="26"/>
              </w:rPr>
              <w:t>n</w:t>
            </w:r>
            <w:r w:rsidRPr="002C66CA">
              <w:rPr>
                <w:rFonts w:ascii="Cambria" w:hAnsi="Cambria"/>
                <w:sz w:val="28"/>
                <w:szCs w:val="26"/>
              </w:rPr>
              <w:t>own to others and you)</w:t>
            </w:r>
          </w:p>
        </w:tc>
        <w:tc>
          <w:tcPr>
            <w:tcW w:w="4546" w:type="dxa"/>
          </w:tcPr>
          <w:p w14:paraId="64E03E12" w14:textId="77777777" w:rsidR="008C5361" w:rsidRPr="002C66CA" w:rsidRDefault="008C5361">
            <w:pPr>
              <w:rPr>
                <w:rFonts w:ascii="Cambria" w:hAnsi="Cambria"/>
                <w:b/>
                <w:sz w:val="28"/>
                <w:szCs w:val="26"/>
              </w:rPr>
            </w:pPr>
            <w:r w:rsidRPr="002C66CA">
              <w:rPr>
                <w:rFonts w:ascii="Cambria" w:hAnsi="Cambria"/>
                <w:b/>
                <w:sz w:val="28"/>
                <w:szCs w:val="26"/>
              </w:rPr>
              <w:t xml:space="preserve">Hidden Self </w:t>
            </w:r>
            <w:r w:rsidRPr="002C66CA">
              <w:rPr>
                <w:rFonts w:ascii="Cambria" w:hAnsi="Cambria"/>
                <w:sz w:val="28"/>
                <w:szCs w:val="26"/>
              </w:rPr>
              <w:t>(known to you, unknown to others)</w:t>
            </w:r>
          </w:p>
        </w:tc>
      </w:tr>
    </w:tbl>
    <w:p w14:paraId="1676F882" w14:textId="77777777" w:rsidR="008C5361" w:rsidRPr="002C66CA" w:rsidRDefault="008C5361">
      <w:pPr>
        <w:rPr>
          <w:rFonts w:ascii="Cambria" w:hAnsi="Cambria"/>
        </w:rPr>
      </w:pPr>
      <w:bookmarkStart w:id="0" w:name="_GoBack"/>
      <w:bookmarkEnd w:id="0"/>
    </w:p>
    <w:sectPr w:rsidR="008C5361" w:rsidRPr="002C66CA" w:rsidSect="003230E4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E7E90" w14:textId="77777777" w:rsidR="00953D0B" w:rsidRDefault="00953D0B" w:rsidP="008C5361">
      <w:r>
        <w:separator/>
      </w:r>
    </w:p>
  </w:endnote>
  <w:endnote w:type="continuationSeparator" w:id="0">
    <w:p w14:paraId="771719BC" w14:textId="77777777" w:rsidR="00953D0B" w:rsidRDefault="00953D0B" w:rsidP="008C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B226" w14:textId="77777777" w:rsidR="00953D0B" w:rsidRDefault="00953D0B" w:rsidP="008C5361">
      <w:r>
        <w:separator/>
      </w:r>
    </w:p>
  </w:footnote>
  <w:footnote w:type="continuationSeparator" w:id="0">
    <w:p w14:paraId="18614C49" w14:textId="77777777" w:rsidR="00953D0B" w:rsidRDefault="00953D0B" w:rsidP="008C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1B91" w14:textId="77777777" w:rsidR="008C5361" w:rsidRPr="002C66CA" w:rsidRDefault="008C5361">
    <w:pPr>
      <w:pStyle w:val="Header"/>
      <w:rPr>
        <w:rFonts w:ascii="Cambria" w:hAnsi="Cambria"/>
      </w:rPr>
    </w:pPr>
    <w:r w:rsidRPr="002C66CA">
      <w:rPr>
        <w:rFonts w:ascii="Cambria" w:hAnsi="Cambria"/>
      </w:rPr>
      <w:t>BOH4M</w:t>
    </w:r>
    <w:r w:rsidRPr="002C66CA">
      <w:rPr>
        <w:rFonts w:ascii="Cambria" w:hAnsi="Cambria"/>
      </w:rPr>
      <w:tab/>
    </w:r>
    <w:r w:rsidRPr="002C66CA">
      <w:rPr>
        <w:rFonts w:ascii="Cambria" w:hAnsi="Cambria"/>
      </w:rPr>
      <w:tab/>
      <w:t>UNIT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61"/>
    <w:rsid w:val="002C66CA"/>
    <w:rsid w:val="003230E4"/>
    <w:rsid w:val="005C6E5B"/>
    <w:rsid w:val="00613F73"/>
    <w:rsid w:val="008C5361"/>
    <w:rsid w:val="009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2B4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361"/>
  </w:style>
  <w:style w:type="paragraph" w:styleId="Footer">
    <w:name w:val="footer"/>
    <w:basedOn w:val="Normal"/>
    <w:link w:val="FooterChar"/>
    <w:uiPriority w:val="99"/>
    <w:unhideWhenUsed/>
    <w:rsid w:val="008C5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361"/>
  </w:style>
  <w:style w:type="table" w:styleId="TableGrid">
    <w:name w:val="Table Grid"/>
    <w:basedOn w:val="TableNormal"/>
    <w:uiPriority w:val="39"/>
    <w:rsid w:val="008C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Macintosh Word</Application>
  <DocSecurity>0</DocSecurity>
  <Lines>3</Lines>
  <Paragraphs>1</Paragraphs>
  <ScaleCrop>false</ScaleCrop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Natasha Prankerd</cp:lastModifiedBy>
  <cp:revision>2</cp:revision>
  <dcterms:created xsi:type="dcterms:W3CDTF">2016-11-16T22:40:00Z</dcterms:created>
  <dcterms:modified xsi:type="dcterms:W3CDTF">2017-11-16T13:29:00Z</dcterms:modified>
</cp:coreProperties>
</file>