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DA8F" w14:textId="64393171" w:rsidR="000E10C0" w:rsidRDefault="00D235D3" w:rsidP="00444441">
      <w:pPr>
        <w:spacing w:after="0" w:line="240" w:lineRule="auto"/>
        <w:rPr>
          <w:sz w:val="28"/>
          <w:szCs w:val="28"/>
        </w:rPr>
      </w:pPr>
      <w:r w:rsidRPr="00C41A0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0D45C" wp14:editId="706B1FF5">
                <wp:simplePos x="0" y="0"/>
                <wp:positionH relativeFrom="column">
                  <wp:posOffset>1138555</wp:posOffset>
                </wp:positionH>
                <wp:positionV relativeFrom="paragraph">
                  <wp:posOffset>-100965</wp:posOffset>
                </wp:positionV>
                <wp:extent cx="4995545" cy="756285"/>
                <wp:effectExtent l="0" t="635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697C4" w14:textId="196D2023" w:rsidR="00DB32BE" w:rsidRDefault="00DB32BE" w:rsidP="0057774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 Name: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Grade 9 Canadian Geography</w:t>
                            </w:r>
                          </w:p>
                          <w:p w14:paraId="3EA92BCB" w14:textId="77777777" w:rsidR="00DB32BE" w:rsidRDefault="00DB32BE" w:rsidP="0057774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01F2AB" w14:textId="1FC05825" w:rsidR="00DB32BE" w:rsidRPr="004A70C5" w:rsidRDefault="00DB32BE" w:rsidP="0057774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 Code:  </w:t>
                            </w:r>
                            <w:r w:rsidR="00760503">
                              <w:rPr>
                                <w:sz w:val="28"/>
                                <w:szCs w:val="28"/>
                              </w:rPr>
                              <w:t>CGC1D</w:t>
                            </w:r>
                          </w:p>
                          <w:p w14:paraId="14C787DB" w14:textId="77777777" w:rsidR="00DB32BE" w:rsidRDefault="00DB3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C0D45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9.65pt;margin-top:-7.9pt;width:393.3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" stroked="f">
                <v:textbox>
                  <w:txbxContent>
                    <w:p w14:paraId="767697C4" w14:textId="196D2023" w:rsidR="00DB32BE" w:rsidRDefault="00DB32BE" w:rsidP="0057774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Course Name:  </w:t>
                      </w:r>
                      <w:r>
                        <w:rPr>
                          <w:sz w:val="28"/>
                          <w:szCs w:val="28"/>
                        </w:rPr>
                        <w:t>Grade 9 Canadian Geography</w:t>
                      </w:r>
                    </w:p>
                    <w:p w14:paraId="3EA92BCB" w14:textId="77777777" w:rsidR="00DB32BE" w:rsidRDefault="00DB32BE" w:rsidP="0057774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B01F2AB" w14:textId="1FC05825" w:rsidR="00DB32BE" w:rsidRPr="004A70C5" w:rsidRDefault="00DB32BE" w:rsidP="0057774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Course Code:  </w:t>
                      </w:r>
                      <w:r w:rsidR="00760503">
                        <w:rPr>
                          <w:sz w:val="28"/>
                          <w:szCs w:val="28"/>
                        </w:rPr>
                        <w:t>CGC1D</w:t>
                      </w:r>
                    </w:p>
                    <w:p w14:paraId="14C787DB" w14:textId="77777777" w:rsidR="00DB32BE" w:rsidRDefault="00DB32BE"/>
                  </w:txbxContent>
                </v:textbox>
              </v:shape>
            </w:pict>
          </mc:Fallback>
        </mc:AlternateContent>
      </w:r>
    </w:p>
    <w:p w14:paraId="012AB870" w14:textId="36430B29" w:rsidR="00291D0E" w:rsidRDefault="00291D0E" w:rsidP="00444441">
      <w:pPr>
        <w:spacing w:after="0" w:line="240" w:lineRule="auto"/>
        <w:rPr>
          <w:sz w:val="28"/>
          <w:szCs w:val="28"/>
        </w:rPr>
      </w:pPr>
    </w:p>
    <w:p w14:paraId="450FEE39" w14:textId="77777777" w:rsidR="00291D0E" w:rsidRPr="004A70C5" w:rsidRDefault="00291D0E" w:rsidP="0044444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3C7D5CF1" w14:textId="77777777" w:rsidR="00C53E19" w:rsidRPr="0025751C" w:rsidRDefault="00C53E19" w:rsidP="00444441">
      <w:pPr>
        <w:tabs>
          <w:tab w:val="left" w:pos="300"/>
        </w:tabs>
        <w:spacing w:after="0" w:line="240" w:lineRule="auto"/>
        <w:rPr>
          <w:b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0461DB" w:rsidRPr="00C951F8" w14:paraId="6F140E91" w14:textId="77777777" w:rsidTr="00CF4CE1">
        <w:trPr>
          <w:trHeight w:val="386"/>
          <w:jc w:val="center"/>
        </w:trPr>
        <w:tc>
          <w:tcPr>
            <w:tcW w:w="10080" w:type="dxa"/>
            <w:gridSpan w:val="3"/>
            <w:shd w:val="clear" w:color="auto" w:fill="D9D9D9"/>
          </w:tcPr>
          <w:p w14:paraId="30635DD9" w14:textId="31024C7F" w:rsidR="000461DB" w:rsidRPr="007B0BC7" w:rsidRDefault="000461DB" w:rsidP="00577741">
            <w:pPr>
              <w:spacing w:before="120" w:after="120" w:line="240" w:lineRule="auto"/>
              <w:rPr>
                <w:b/>
                <w:color w:val="17365D"/>
                <w:sz w:val="28"/>
                <w:szCs w:val="28"/>
              </w:rPr>
            </w:pPr>
            <w:r w:rsidRPr="000C6A8B">
              <w:rPr>
                <w:b/>
                <w:sz w:val="28"/>
                <w:szCs w:val="28"/>
              </w:rPr>
              <w:t>Unit</w:t>
            </w:r>
            <w:r w:rsidR="00577741">
              <w:rPr>
                <w:b/>
                <w:sz w:val="28"/>
                <w:szCs w:val="28"/>
              </w:rPr>
              <w:t xml:space="preserve"> Name:</w:t>
            </w:r>
            <w:r w:rsidRPr="000C6A8B">
              <w:rPr>
                <w:b/>
                <w:sz w:val="28"/>
                <w:szCs w:val="28"/>
              </w:rPr>
              <w:t xml:space="preserve"> </w:t>
            </w:r>
            <w:r w:rsidRPr="000C6A8B">
              <w:rPr>
                <w:sz w:val="28"/>
                <w:szCs w:val="28"/>
              </w:rPr>
              <w:t xml:space="preserve">  </w:t>
            </w:r>
            <w:r w:rsidR="00760503">
              <w:rPr>
                <w:sz w:val="28"/>
                <w:szCs w:val="28"/>
              </w:rPr>
              <w:t xml:space="preserve">Liveability and Sustainability </w:t>
            </w:r>
          </w:p>
        </w:tc>
      </w:tr>
      <w:tr w:rsidR="00E7242B" w:rsidRPr="00C951F8" w14:paraId="15211DA0" w14:textId="77777777" w:rsidTr="00CF4CE1">
        <w:trPr>
          <w:trHeight w:val="441"/>
          <w:jc w:val="center"/>
        </w:trPr>
        <w:tc>
          <w:tcPr>
            <w:tcW w:w="10080" w:type="dxa"/>
            <w:gridSpan w:val="3"/>
          </w:tcPr>
          <w:p w14:paraId="6F7FCE7A" w14:textId="77777777" w:rsidR="00E7242B" w:rsidRPr="00577741" w:rsidRDefault="00E7242B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 w:rsidRPr="00E7242B">
              <w:rPr>
                <w:rFonts w:ascii="Calibri" w:eastAsia="Calibri" w:hAnsi="Calibri"/>
                <w:b/>
                <w:sz w:val="24"/>
              </w:rPr>
              <w:t>Overall Expectations:</w:t>
            </w:r>
            <w:r w:rsidR="004A474D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="004A474D">
              <w:rPr>
                <w:rFonts w:ascii="Calibri" w:hAnsi="Calibri" w:cs="Calibri"/>
                <w:sz w:val="18"/>
                <w:szCs w:val="18"/>
              </w:rPr>
              <w:t>Directly from the Ontario curriculum document.</w:t>
            </w:r>
          </w:p>
        </w:tc>
      </w:tr>
      <w:tr w:rsidR="004A474D" w:rsidRPr="00C951F8" w14:paraId="190E5B45" w14:textId="77777777" w:rsidTr="00CF4CE1">
        <w:trPr>
          <w:trHeight w:val="2042"/>
          <w:jc w:val="center"/>
        </w:trPr>
        <w:tc>
          <w:tcPr>
            <w:tcW w:w="10080" w:type="dxa"/>
            <w:gridSpan w:val="3"/>
          </w:tcPr>
          <w:p w14:paraId="22E47125" w14:textId="0F5F3941" w:rsidR="004A474D" w:rsidRDefault="0002784B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A1 Geographic Inquiry</w:t>
            </w:r>
          </w:p>
          <w:p w14:paraId="052CA140" w14:textId="77777777" w:rsidR="0002784B" w:rsidRDefault="0002784B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E1 The Sustainability of Human Systems </w:t>
            </w:r>
          </w:p>
          <w:p w14:paraId="61C64C05" w14:textId="77777777" w:rsidR="0002784B" w:rsidRDefault="0002784B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E2 Impacts of Urban Growth</w:t>
            </w:r>
          </w:p>
          <w:p w14:paraId="327A4DFB" w14:textId="5324397F" w:rsidR="0002784B" w:rsidRPr="00E7242B" w:rsidRDefault="0002784B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E3 Characteristics of Land Use </w:t>
            </w:r>
          </w:p>
        </w:tc>
      </w:tr>
      <w:tr w:rsidR="00E7242B" w:rsidRPr="00C951F8" w14:paraId="0B285BE0" w14:textId="77777777" w:rsidTr="00CF4CE1">
        <w:trPr>
          <w:trHeight w:val="513"/>
          <w:jc w:val="center"/>
        </w:trPr>
        <w:tc>
          <w:tcPr>
            <w:tcW w:w="10080" w:type="dxa"/>
            <w:gridSpan w:val="3"/>
          </w:tcPr>
          <w:p w14:paraId="56D02BAC" w14:textId="77777777" w:rsidR="00E7242B" w:rsidRPr="004A474D" w:rsidRDefault="00E7242B" w:rsidP="004A474D">
            <w:pPr>
              <w:pStyle w:val="BodyTex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Learning Goals:</w:t>
            </w:r>
            <w:r w:rsidR="004A474D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="004A474D">
              <w:rPr>
                <w:rFonts w:ascii="Calibri" w:hAnsi="Calibri" w:cs="Calibri"/>
                <w:sz w:val="18"/>
                <w:szCs w:val="18"/>
              </w:rPr>
              <w:t>What the students will learn.</w:t>
            </w:r>
          </w:p>
        </w:tc>
      </w:tr>
      <w:tr w:rsidR="004A474D" w:rsidRPr="00C951F8" w14:paraId="4BE72462" w14:textId="77777777" w:rsidTr="00CF4CE1">
        <w:trPr>
          <w:trHeight w:val="2042"/>
          <w:jc w:val="center"/>
        </w:trPr>
        <w:tc>
          <w:tcPr>
            <w:tcW w:w="10080" w:type="dxa"/>
            <w:gridSpan w:val="3"/>
          </w:tcPr>
          <w:p w14:paraId="6ADEE8F2" w14:textId="7C3EA5C4" w:rsidR="004A474D" w:rsidRDefault="0002784B" w:rsidP="0002784B">
            <w:pPr>
              <w:pStyle w:val="BodyText"/>
              <w:numPr>
                <w:ilvl w:val="0"/>
                <w:numId w:val="20"/>
              </w:numPr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Understand how liveability </w:t>
            </w:r>
            <w:r w:rsidR="00FC6B34">
              <w:rPr>
                <w:rFonts w:ascii="Calibri" w:eastAsia="Calibri" w:hAnsi="Calibri"/>
                <w:b/>
                <w:sz w:val="24"/>
              </w:rPr>
              <w:t xml:space="preserve">and sustainability correlate </w:t>
            </w:r>
          </w:p>
          <w:p w14:paraId="6276A256" w14:textId="77777777" w:rsidR="00FC6B34" w:rsidRDefault="00FC6B34" w:rsidP="0002784B">
            <w:pPr>
              <w:pStyle w:val="BodyText"/>
              <w:numPr>
                <w:ilvl w:val="0"/>
                <w:numId w:val="20"/>
              </w:numPr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Analyze the </w:t>
            </w:r>
            <w:r w:rsidR="00DF73E8">
              <w:rPr>
                <w:rFonts w:ascii="Calibri" w:eastAsia="Calibri" w:hAnsi="Calibri"/>
                <w:b/>
                <w:sz w:val="24"/>
              </w:rPr>
              <w:t xml:space="preserve">impact of urban growth </w:t>
            </w:r>
          </w:p>
          <w:p w14:paraId="2659538E" w14:textId="1308D1F3" w:rsidR="00DF73E8" w:rsidRDefault="00DF73E8" w:rsidP="0002784B">
            <w:pPr>
              <w:pStyle w:val="BodyText"/>
              <w:numPr>
                <w:ilvl w:val="0"/>
                <w:numId w:val="20"/>
              </w:numPr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Compare different sustainability of land uses in Canada </w:t>
            </w:r>
          </w:p>
        </w:tc>
      </w:tr>
      <w:tr w:rsidR="00E7242B" w:rsidRPr="00C951F8" w14:paraId="26EAEE0C" w14:textId="77777777" w:rsidTr="00CF4CE1">
        <w:trPr>
          <w:trHeight w:val="470"/>
          <w:jc w:val="center"/>
        </w:trPr>
        <w:tc>
          <w:tcPr>
            <w:tcW w:w="10080" w:type="dxa"/>
            <w:gridSpan w:val="3"/>
          </w:tcPr>
          <w:p w14:paraId="7D6BAD79" w14:textId="77777777" w:rsidR="00E7242B" w:rsidRPr="004A474D" w:rsidRDefault="00E7242B" w:rsidP="004A474D">
            <w:pPr>
              <w:pStyle w:val="BodyTex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Teaching / Learning Strategies:</w:t>
            </w:r>
            <w:r w:rsidR="004A474D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="004A474D">
              <w:rPr>
                <w:rFonts w:ascii="Calibri" w:hAnsi="Calibri" w:cs="Calibri"/>
                <w:sz w:val="18"/>
                <w:szCs w:val="18"/>
              </w:rPr>
              <w:t>Check those teaching / learning strategies which you will use in this unit.</w:t>
            </w:r>
          </w:p>
        </w:tc>
      </w:tr>
      <w:tr w:rsidR="00A45EAA" w:rsidRPr="00CF4CE1" w14:paraId="1EB62797" w14:textId="77777777" w:rsidTr="00CF4CE1">
        <w:trPr>
          <w:trHeight w:val="2042"/>
          <w:jc w:val="center"/>
        </w:trPr>
        <w:tc>
          <w:tcPr>
            <w:tcW w:w="3360" w:type="dxa"/>
          </w:tcPr>
          <w:p w14:paraId="1DBB1C33" w14:textId="77777777" w:rsidR="00A45EAA" w:rsidRPr="00CF4CE1" w:rsidRDefault="00A45EAA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Activity Based Strategies:</w:t>
            </w:r>
          </w:p>
          <w:p w14:paraId="2E35A233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cs="Calibri"/>
                <w:sz w:val="18"/>
                <w:szCs w:val="18"/>
              </w:rPr>
            </w:r>
            <w:r w:rsidR="00970570">
              <w:rPr>
                <w:rFonts w:cs="Calibri"/>
                <w:sz w:val="18"/>
                <w:szCs w:val="18"/>
              </w:rPr>
              <w:fldChar w:fldCharType="separate"/>
            </w:r>
            <w:r w:rsidRPr="00CF4CE1">
              <w:rPr>
                <w:rFonts w:cs="Calibri"/>
                <w:sz w:val="18"/>
                <w:szCs w:val="18"/>
              </w:rPr>
              <w:fldChar w:fldCharType="end"/>
            </w:r>
            <w:r w:rsidRPr="00CF4CE1">
              <w:rPr>
                <w:rFonts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ate</w:t>
            </w:r>
          </w:p>
          <w:p w14:paraId="5A9C57EA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Field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ip</w:t>
            </w:r>
          </w:p>
          <w:p w14:paraId="3AE5A09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G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64ED956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Oral</w:t>
            </w:r>
            <w:r w:rsidRPr="00CF4CE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tation</w:t>
            </w:r>
          </w:p>
          <w:p w14:paraId="69F48438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el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Dis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ssi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6481393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ears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 Re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etiti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actice</w:t>
            </w:r>
          </w:p>
          <w:p w14:paraId="4C7D3A9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Retell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7B3D887F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lati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02AA6195" w14:textId="418D9543" w:rsidR="00A45EAA" w:rsidRPr="00CF4CE1" w:rsidRDefault="00DF73E8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Su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="00A45EAA"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5D6E44E7" w14:textId="77777777" w:rsidR="00A45EAA" w:rsidRPr="00CF4CE1" w:rsidRDefault="00A45EAA" w:rsidP="0086149B">
            <w:pPr>
              <w:pStyle w:val="ListParagraph"/>
              <w:widowControl w:val="0"/>
              <w:spacing w:after="0" w:line="240" w:lineRule="auto"/>
              <w:ind w:left="360" w:right="-2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360" w:type="dxa"/>
          </w:tcPr>
          <w:p w14:paraId="6A563F77" w14:textId="77777777" w:rsidR="00A45EAA" w:rsidRPr="00CF4CE1" w:rsidRDefault="00A45EAA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Arts Based Strategies:</w:t>
            </w:r>
          </w:p>
          <w:p w14:paraId="09CD9824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2F5263BD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Ch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06C9082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Ch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oreo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raph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694A8660" w14:textId="16290E93" w:rsidR="00A45EAA" w:rsidRPr="00CF4CE1" w:rsidRDefault="00DF73E8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lla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6B11F248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Doc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dr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</w:p>
          <w:p w14:paraId="2A889318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pro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isati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547FB89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42D94D86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eader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’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eatr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257FF143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38575A2D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et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earn</w:t>
            </w:r>
          </w:p>
          <w:p w14:paraId="0A2B4B1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Sto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eatre</w:t>
            </w:r>
          </w:p>
          <w:p w14:paraId="39EC638F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boar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</w:p>
          <w:p w14:paraId="3CB43340" w14:textId="77777777" w:rsidR="00A45EAA" w:rsidRPr="00CF4CE1" w:rsidRDefault="00A45EAA" w:rsidP="00CF4CE1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blea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3360" w:type="dxa"/>
          </w:tcPr>
          <w:p w14:paraId="681EF0F8" w14:textId="77777777" w:rsidR="00A45EAA" w:rsidRPr="00CF4CE1" w:rsidRDefault="00A45EAA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Cooperative Strategies:</w:t>
            </w:r>
          </w:p>
          <w:p w14:paraId="060F4851" w14:textId="157F5871" w:rsidR="00A45EAA" w:rsidRPr="00CF4CE1" w:rsidRDefault="001E47ED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lla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bor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ati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3560653" w14:textId="3B5BCA15" w:rsidR="00A45EAA" w:rsidRPr="00CF4CE1" w:rsidRDefault="001E47ED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="00A45EAA"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mm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it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="00A45EAA" w:rsidRPr="00CF4CE1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L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k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663D48C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lict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Res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581E2E6B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Disc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ssi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18E7B23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ter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0BABA3D2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J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gs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52B8749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095DEC1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eer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actice</w:t>
            </w:r>
          </w:p>
          <w:p w14:paraId="73373EBD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eer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296ED9B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in</w:t>
            </w:r>
          </w:p>
          <w:p w14:paraId="1CA206B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</w:t>
            </w:r>
          </w:p>
          <w:p w14:paraId="0EE747EF" w14:textId="486338C1" w:rsidR="00A45EAA" w:rsidRPr="00CF4CE1" w:rsidRDefault="001E47ED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nk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/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air/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are</w:t>
            </w:r>
          </w:p>
          <w:p w14:paraId="59BF65ED" w14:textId="77777777" w:rsidR="00A45EAA" w:rsidRPr="00CF4CE1" w:rsidRDefault="00A45EAA" w:rsidP="0086149B">
            <w:pPr>
              <w:pStyle w:val="ListParagraph"/>
              <w:widowControl w:val="0"/>
              <w:spacing w:after="0" w:line="240" w:lineRule="auto"/>
              <w:ind w:left="360" w:right="-20"/>
              <w:rPr>
                <w:b/>
                <w:sz w:val="18"/>
                <w:szCs w:val="18"/>
              </w:rPr>
            </w:pPr>
          </w:p>
        </w:tc>
      </w:tr>
      <w:tr w:rsidR="0086149B" w:rsidRPr="00CF4CE1" w14:paraId="6585893A" w14:textId="77777777" w:rsidTr="00CF4CE1">
        <w:trPr>
          <w:trHeight w:val="3251"/>
          <w:jc w:val="center"/>
        </w:trPr>
        <w:tc>
          <w:tcPr>
            <w:tcW w:w="3360" w:type="dxa"/>
            <w:vMerge w:val="restart"/>
          </w:tcPr>
          <w:p w14:paraId="4D199450" w14:textId="77777777" w:rsidR="0086149B" w:rsidRPr="00CF4CE1" w:rsidRDefault="0086149B" w:rsidP="00A45EAA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Direct Instruction Strategies:</w:t>
            </w:r>
          </w:p>
          <w:p w14:paraId="695B8D56" w14:textId="7E482EA8" w:rsidR="0086149B" w:rsidRPr="00CF4CE1" w:rsidRDefault="001E47ED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1"/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cs="Calibri"/>
                <w:sz w:val="18"/>
                <w:szCs w:val="18"/>
              </w:rPr>
            </w:r>
            <w:r w:rsidR="00970570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"/>
            <w:r w:rsidR="0086149B" w:rsidRPr="00CF4CE1">
              <w:rPr>
                <w:rFonts w:cs="Calibri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d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ce</w:t>
            </w:r>
            <w:r w:rsidR="0086149B"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O</w:t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izer</w:t>
            </w:r>
          </w:p>
          <w:p w14:paraId="784A18FF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ere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4DADD909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trati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216C056A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Directed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eadi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g-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nk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</w:p>
          <w:p w14:paraId="48187080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     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ities</w:t>
            </w:r>
          </w:p>
          <w:p w14:paraId="6CA0B2CB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 Frames</w:t>
            </w:r>
          </w:p>
          <w:p w14:paraId="6BF7FCD8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Fla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23ABE847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Spea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er</w:t>
            </w:r>
          </w:p>
          <w:p w14:paraId="14FA9E5F" w14:textId="2C2B1D0C" w:rsidR="0086149B" w:rsidRPr="00CF4CE1" w:rsidRDefault="000A3615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ed</w:t>
            </w:r>
            <w:r w:rsidR="0086149B"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ati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6D9A6D4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ec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585F945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ices</w:t>
            </w:r>
          </w:p>
          <w:p w14:paraId="65CB7D9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actice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Drill</w:t>
            </w:r>
          </w:p>
          <w:p w14:paraId="4A9DE079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Programmed Learning</w:t>
            </w:r>
          </w:p>
          <w:p w14:paraId="25B95AE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pacing w:val="1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Pro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pt</w:t>
            </w:r>
          </w:p>
          <w:p w14:paraId="52E0F45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Reciprocal Teaching</w:t>
            </w:r>
          </w:p>
          <w:p w14:paraId="1B0A455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vi</w:t>
            </w:r>
            <w:r w:rsidRPr="00CF4CE1">
              <w:rPr>
                <w:rFonts w:ascii="Calibri" w:hAnsi="Calibri" w:cs="Calibri"/>
                <w:spacing w:val="5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7413A42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ar/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torial</w:t>
            </w:r>
          </w:p>
          <w:p w14:paraId="308D3BD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Socratic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Dialo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353C9E1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Mapp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71889D2F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2102F7F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09EF2A6E" w14:textId="7E955432" w:rsidR="0086149B" w:rsidRPr="00CF4CE1" w:rsidRDefault="00E744F8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boo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k</w:t>
            </w:r>
          </w:p>
          <w:p w14:paraId="373B68D2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Vis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li</w:t>
            </w:r>
          </w:p>
          <w:p w14:paraId="7D31163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Vis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lizati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5F2EBC62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W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cl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EFDEB9F" w14:textId="77777777" w:rsidR="0086149B" w:rsidRPr="00CF4CE1" w:rsidRDefault="0086149B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Wor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boo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W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 xml:space="preserve">ork 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ee</w:t>
            </w:r>
            <w:r w:rsidRPr="00CF4CE1">
              <w:rPr>
                <w:rFonts w:ascii="Calibri" w:hAnsi="Calibri" w:cs="Calibri"/>
                <w:spacing w:val="2"/>
                <w:w w:val="99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s</w:t>
            </w:r>
          </w:p>
          <w:p w14:paraId="0E44FB72" w14:textId="77777777" w:rsidR="0086149B" w:rsidRPr="00CF4CE1" w:rsidRDefault="0086149B" w:rsidP="00A45EAA">
            <w:pPr>
              <w:pStyle w:val="ListParagraph"/>
              <w:widowControl w:val="0"/>
              <w:spacing w:after="0" w:line="240" w:lineRule="auto"/>
              <w:ind w:left="360" w:right="-2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360" w:type="dxa"/>
          </w:tcPr>
          <w:p w14:paraId="076EFF3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Independent Learning Strategies:</w:t>
            </w:r>
          </w:p>
          <w:p w14:paraId="48426AD3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Homework</w:t>
            </w:r>
          </w:p>
          <w:p w14:paraId="37090C2D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Independent Reading</w:t>
            </w:r>
          </w:p>
          <w:p w14:paraId="7124E6E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Independent Study</w:t>
            </w:r>
          </w:p>
          <w:p w14:paraId="2FBBDE0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Learning Contract</w:t>
            </w:r>
          </w:p>
          <w:p w14:paraId="55407FFD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Learning Log/Journal</w:t>
            </w:r>
          </w:p>
          <w:p w14:paraId="267AEC8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Memorization</w:t>
            </w:r>
          </w:p>
          <w:p w14:paraId="54D07B7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Note Making</w:t>
            </w:r>
          </w:p>
          <w:p w14:paraId="5D1D5334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Portfolio</w:t>
            </w:r>
          </w:p>
          <w:p w14:paraId="490DDCF7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Reading Response</w:t>
            </w:r>
          </w:p>
          <w:p w14:paraId="33E2B8DD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Reflection</w:t>
            </w:r>
          </w:p>
          <w:p w14:paraId="1BDAB48E" w14:textId="631788EF" w:rsidR="0086149B" w:rsidRPr="00CF4CE1" w:rsidRDefault="00E744F8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 Report</w:t>
            </w:r>
          </w:p>
          <w:p w14:paraId="304D5CE4" w14:textId="77777777" w:rsidR="0086149B" w:rsidRPr="00CF4CE1" w:rsidRDefault="0086149B" w:rsidP="0086149B">
            <w:pPr>
              <w:pStyle w:val="BodyText"/>
              <w:rPr>
                <w:rFonts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Response Journal</w:t>
            </w:r>
            <w:r w:rsidRPr="00CF4CE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</w:tcPr>
          <w:p w14:paraId="22F15E3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Inquiry Research Mode:</w:t>
            </w:r>
          </w:p>
          <w:p w14:paraId="20B9019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pacing w:val="1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ills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Model</w:t>
            </w:r>
          </w:p>
          <w:p w14:paraId="747F8108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Decision-Making Models</w:t>
            </w:r>
          </w:p>
          <w:p w14:paraId="5A85F50F" w14:textId="445E0A60" w:rsidR="0086149B" w:rsidRPr="00CF4CE1" w:rsidRDefault="00E744F8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Hist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ical/ Ge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rap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ic</w:t>
            </w:r>
            <w:r w:rsidR="0086149B"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601722A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Proce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729A4C1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Mat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atical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lem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246526BB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-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ed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Mode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ls</w:t>
            </w:r>
          </w:p>
          <w:p w14:paraId="578BA5D4" w14:textId="0D3BC60A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roce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2365A450" w14:textId="597F15F3" w:rsidR="0086149B" w:rsidRPr="00CF4CE1" w:rsidRDefault="00E744F8" w:rsidP="0086149B">
            <w:pPr>
              <w:pStyle w:val="BodyText"/>
              <w:rPr>
                <w:rFonts w:ascii="Calibri" w:hAnsi="Calibri" w:cs="Calibri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earc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h</w:t>
            </w:r>
            <w:r w:rsidR="0086149B"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2"/>
                <w:w w:val="99"/>
                <w:sz w:val="18"/>
                <w:szCs w:val="18"/>
              </w:rPr>
              <w:t>P</w:t>
            </w:r>
            <w:r w:rsidR="0086149B"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roce</w:t>
            </w:r>
            <w:r w:rsidR="0086149B"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s</w:t>
            </w:r>
            <w:r w:rsidR="0086149B" w:rsidRPr="00CF4CE1">
              <w:rPr>
                <w:rFonts w:ascii="Calibri" w:hAnsi="Calibri" w:cs="Calibri"/>
                <w:w w:val="99"/>
                <w:sz w:val="18"/>
                <w:szCs w:val="18"/>
              </w:rPr>
              <w:t>s</w:t>
            </w:r>
          </w:p>
          <w:p w14:paraId="0D5D52E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Scie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f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Me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</w:p>
          <w:p w14:paraId="50431AF9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ical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De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2"/>
                <w:w w:val="99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396EAA3C" w14:textId="77777777" w:rsidR="0086149B" w:rsidRPr="00CF4CE1" w:rsidRDefault="0086149B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  <w:lang w:val="en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W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cess</w:t>
            </w:r>
          </w:p>
        </w:tc>
      </w:tr>
      <w:tr w:rsidR="0086149B" w:rsidRPr="00C951F8" w14:paraId="69AD325F" w14:textId="77777777" w:rsidTr="00CF4CE1">
        <w:trPr>
          <w:trHeight w:val="1710"/>
          <w:jc w:val="center"/>
        </w:trPr>
        <w:tc>
          <w:tcPr>
            <w:tcW w:w="3360" w:type="dxa"/>
            <w:vMerge/>
          </w:tcPr>
          <w:p w14:paraId="4EEE5035" w14:textId="77777777" w:rsidR="0086149B" w:rsidRDefault="0086149B" w:rsidP="00A45EAA">
            <w:pPr>
              <w:pStyle w:val="BodyTex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</w:tcPr>
          <w:p w14:paraId="2787EEC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Technology and Media Based Applications:</w:t>
            </w:r>
          </w:p>
          <w:p w14:paraId="24E0F76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C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  <w:lang w:val="fr-CA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mm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ic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  <w:lang w:val="fr-CA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n </w:t>
            </w:r>
            <w:r w:rsidRPr="00CF4CE1">
              <w:rPr>
                <w:rFonts w:ascii="Calibri" w:hAnsi="Calibri" w:cs="Calibri"/>
                <w:spacing w:val="-2"/>
                <w:w w:val="99"/>
                <w:sz w:val="18"/>
                <w:szCs w:val="18"/>
                <w:lang w:val="fr-CA"/>
              </w:rPr>
              <w:t>A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fr-CA"/>
              </w:rPr>
              <w:t>pp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  <w:t>li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fr-CA"/>
              </w:rPr>
              <w:t>ca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  <w:t>ti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fr-CA"/>
              </w:rPr>
              <w:t>on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  <w:t>s</w:t>
            </w:r>
          </w:p>
          <w:p w14:paraId="657F13F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C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  <w:lang w:val="fr-CA"/>
              </w:rPr>
              <w:t>o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  <w:lang w:val="fr-CA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pu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te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r-</w:t>
            </w:r>
            <w:proofErr w:type="spellStart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ss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  <w:lang w:val="fr-CA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st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ed</w:t>
            </w:r>
            <w:proofErr w:type="spellEnd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Instruction</w:t>
            </w:r>
          </w:p>
          <w:p w14:paraId="572DA86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Data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ase</w:t>
            </w:r>
            <w:proofErr w:type="spellEnd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Application</w:t>
            </w:r>
          </w:p>
          <w:p w14:paraId="0DA21757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Grap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ic</w:t>
            </w:r>
            <w:proofErr w:type="spellEnd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Applications</w:t>
            </w:r>
          </w:p>
          <w:p w14:paraId="1E66269F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Internet Technologies</w:t>
            </w:r>
          </w:p>
          <w:p w14:paraId="4FE45636" w14:textId="49197231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Media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tation</w:t>
            </w:r>
          </w:p>
          <w:p w14:paraId="05CC3528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061FE35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Multimedia Applications</w:t>
            </w:r>
          </w:p>
          <w:p w14:paraId="1061A06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-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lic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cc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talog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0C54604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Spreadsheet Applications</w:t>
            </w:r>
          </w:p>
        </w:tc>
        <w:tc>
          <w:tcPr>
            <w:tcW w:w="3360" w:type="dxa"/>
          </w:tcPr>
          <w:p w14:paraId="1BFF1043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Planning Skills:</w:t>
            </w:r>
          </w:p>
          <w:p w14:paraId="231FAD3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Defining a Problem</w:t>
            </w:r>
          </w:p>
          <w:p w14:paraId="1144C66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Articulating a Vision</w:t>
            </w:r>
          </w:p>
          <w:p w14:paraId="167C832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Clarifying a Task</w:t>
            </w:r>
          </w:p>
          <w:p w14:paraId="41C08DA4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Acquiring Relevant Information</w:t>
            </w:r>
          </w:p>
          <w:p w14:paraId="1306ACF0" w14:textId="0742E314" w:rsidR="0086149B" w:rsidRPr="00CF4CE1" w:rsidRDefault="00E744F8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Organization of Data, Research, </w:t>
            </w:r>
          </w:p>
          <w:p w14:paraId="02253D4C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t xml:space="preserve">      Ideas</w:t>
            </w:r>
          </w:p>
        </w:tc>
      </w:tr>
      <w:tr w:rsidR="0086149B" w:rsidRPr="00C951F8" w14:paraId="1A3DDC15" w14:textId="77777777" w:rsidTr="00CF4CE1">
        <w:trPr>
          <w:trHeight w:val="1710"/>
          <w:jc w:val="center"/>
        </w:trPr>
        <w:tc>
          <w:tcPr>
            <w:tcW w:w="3360" w:type="dxa"/>
            <w:vMerge/>
            <w:tcBorders>
              <w:bottom w:val="single" w:sz="4" w:space="0" w:color="000000"/>
            </w:tcBorders>
          </w:tcPr>
          <w:p w14:paraId="34725556" w14:textId="77777777" w:rsidR="0086149B" w:rsidRDefault="0086149B" w:rsidP="00A45EAA">
            <w:pPr>
              <w:pStyle w:val="BodyTex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bottom w:val="single" w:sz="4" w:space="0" w:color="000000"/>
            </w:tcBorders>
          </w:tcPr>
          <w:p w14:paraId="21408129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000000"/>
            </w:tcBorders>
          </w:tcPr>
          <w:p w14:paraId="42A7CF38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Processing Skills:</w:t>
            </w:r>
          </w:p>
          <w:p w14:paraId="3AC5829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Clarifying</w:t>
            </w:r>
          </w:p>
          <w:p w14:paraId="462ECBB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Identifying and Distinguishing  </w:t>
            </w:r>
          </w:p>
          <w:p w14:paraId="0C4B146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t xml:space="preserve">      Among Components &amp; Attributes</w:t>
            </w:r>
          </w:p>
          <w:p w14:paraId="375AD890" w14:textId="6072B75C" w:rsidR="0086149B" w:rsidRPr="00CF4CE1" w:rsidRDefault="00E744F8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Inferring</w:t>
            </w:r>
          </w:p>
          <w:p w14:paraId="3332CCAD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Predicting</w:t>
            </w:r>
          </w:p>
          <w:p w14:paraId="3EE2E3D0" w14:textId="7031F07E" w:rsidR="0086149B" w:rsidRPr="00CF4CE1" w:rsidRDefault="00E744F8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Elaborating</w:t>
            </w:r>
          </w:p>
          <w:p w14:paraId="214A69AC" w14:textId="74EF445B" w:rsidR="0086149B" w:rsidRPr="00CF4CE1" w:rsidRDefault="00E744F8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Connecting and Combining </w:t>
            </w:r>
          </w:p>
          <w:p w14:paraId="3EC4AD6C" w14:textId="77777777" w:rsidR="0086149B" w:rsidRPr="00CF4CE1" w:rsidRDefault="0086149B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t xml:space="preserve">      Information</w:t>
            </w:r>
          </w:p>
        </w:tc>
      </w:tr>
      <w:tr w:rsidR="0086149B" w:rsidRPr="00C951F8" w14:paraId="357EFD8A" w14:textId="77777777" w:rsidTr="00CF4CE1">
        <w:trPr>
          <w:trHeight w:val="319"/>
          <w:jc w:val="center"/>
        </w:trPr>
        <w:tc>
          <w:tcPr>
            <w:tcW w:w="10080" w:type="dxa"/>
            <w:gridSpan w:val="3"/>
            <w:tcBorders>
              <w:bottom w:val="nil"/>
            </w:tcBorders>
          </w:tcPr>
          <w:p w14:paraId="5230CEEB" w14:textId="77777777" w:rsidR="00CF4CE1" w:rsidRPr="00CF4CE1" w:rsidRDefault="0086149B" w:rsidP="00CF4CE1">
            <w:pPr>
              <w:rPr>
                <w:rFonts w:eastAsia="Arial" w:cs="Calibri"/>
                <w:b/>
                <w:sz w:val="20"/>
                <w:szCs w:val="20"/>
              </w:rPr>
            </w:pPr>
            <w:r w:rsidRPr="00577741">
              <w:rPr>
                <w:rFonts w:eastAsia="Arial" w:cs="Calibri"/>
                <w:b/>
                <w:sz w:val="20"/>
                <w:szCs w:val="20"/>
              </w:rPr>
              <w:t>Thinking and Inquiry Skills</w:t>
            </w:r>
            <w:r>
              <w:rPr>
                <w:rFonts w:eastAsia="Arial" w:cs="Calibri"/>
                <w:b/>
                <w:sz w:val="20"/>
                <w:szCs w:val="20"/>
              </w:rPr>
              <w:t>:</w:t>
            </w:r>
          </w:p>
        </w:tc>
      </w:tr>
      <w:tr w:rsidR="00CF4CE1" w:rsidRPr="00CF4CE1" w14:paraId="2AF17FB9" w14:textId="77777777" w:rsidTr="00CF4CE1">
        <w:trPr>
          <w:trHeight w:val="3182"/>
          <w:jc w:val="center"/>
        </w:trPr>
        <w:tc>
          <w:tcPr>
            <w:tcW w:w="3360" w:type="dxa"/>
            <w:tcBorders>
              <w:top w:val="nil"/>
            </w:tcBorders>
          </w:tcPr>
          <w:p w14:paraId="63D16DC0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Anticipation Guide</w:t>
            </w:r>
          </w:p>
          <w:p w14:paraId="746C37B0" w14:textId="145C456C" w:rsidR="00CF4CE1" w:rsidRPr="00CF4CE1" w:rsidRDefault="00E744F8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Brainstorming</w:t>
            </w:r>
          </w:p>
          <w:p w14:paraId="76A14C1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Critical Thinking</w:t>
            </w:r>
          </w:p>
          <w:p w14:paraId="24F07FE5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Concept Clarification</w:t>
            </w:r>
          </w:p>
          <w:p w14:paraId="39674BEF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Concept Mapping</w:t>
            </w:r>
          </w:p>
          <w:p w14:paraId="4AD8DE33" w14:textId="2A14EFE1" w:rsidR="00CF4CE1" w:rsidRPr="00CF4CE1" w:rsidRDefault="00E744F8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Critical Point of View</w:t>
            </w:r>
          </w:p>
          <w:p w14:paraId="7CD1243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Detecting and Analyzing </w:t>
            </w:r>
          </w:p>
          <w:p w14:paraId="7E673C13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Bias/Stereotype</w:t>
            </w:r>
          </w:p>
          <w:p w14:paraId="5978ACE5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Estimating</w:t>
            </w:r>
          </w:p>
          <w:p w14:paraId="058DC11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Examining Options</w:t>
            </w:r>
          </w:p>
          <w:p w14:paraId="2A360293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Experimenting</w:t>
            </w:r>
          </w:p>
          <w:p w14:paraId="750D8C1A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Expressing Another Point of View</w:t>
            </w:r>
          </w:p>
          <w:p w14:paraId="23C4C55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Fair Test</w:t>
            </w:r>
          </w:p>
          <w:p w14:paraId="4ED2A8A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Graphing</w:t>
            </w:r>
          </w:p>
        </w:tc>
        <w:tc>
          <w:tcPr>
            <w:tcW w:w="3360" w:type="dxa"/>
            <w:tcBorders>
              <w:top w:val="nil"/>
            </w:tcBorders>
          </w:tcPr>
          <w:p w14:paraId="029C6ADB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Hypothesizing and Critiquing</w:t>
            </w:r>
          </w:p>
          <w:p w14:paraId="45BC0DC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IDEAL Problem Solving</w:t>
            </w:r>
          </w:p>
          <w:p w14:paraId="5A696A4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Identifying Values and Issues</w:t>
            </w:r>
          </w:p>
          <w:p w14:paraId="1920091B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Inquiry Process</w:t>
            </w:r>
          </w:p>
          <w:p w14:paraId="7D0A115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Interpretation of Information</w:t>
            </w:r>
          </w:p>
          <w:p w14:paraId="06475FB1" w14:textId="6560CD1F" w:rsidR="00CF4CE1" w:rsidRPr="00CF4CE1" w:rsidRDefault="00E744F8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Issue-Based Analysis</w:t>
            </w:r>
          </w:p>
          <w:p w14:paraId="7B2EC82A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Logical Thinking and Reasoning</w:t>
            </w:r>
          </w:p>
          <w:p w14:paraId="4CC1DC4F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Lateral Thinking</w:t>
            </w:r>
          </w:p>
          <w:p w14:paraId="442D8FA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Manipulatives</w:t>
            </w:r>
          </w:p>
          <w:p w14:paraId="22ECC20D" w14:textId="6D1AA608" w:rsidR="00CF4CE1" w:rsidRPr="00CF4CE1" w:rsidRDefault="00E744F8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 xml:space="preserve">Map Making </w:t>
            </w:r>
          </w:p>
          <w:p w14:paraId="6FDD320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Media Analysis</w:t>
            </w:r>
          </w:p>
          <w:p w14:paraId="13D5376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Mental Calculation</w:t>
            </w:r>
          </w:p>
          <w:p w14:paraId="75BBEDE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Metacognitive Reflection</w:t>
            </w:r>
          </w:p>
          <w:p w14:paraId="45A244DB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Mind Map</w:t>
            </w:r>
          </w:p>
        </w:tc>
        <w:tc>
          <w:tcPr>
            <w:tcW w:w="3360" w:type="dxa"/>
            <w:tcBorders>
              <w:top w:val="nil"/>
            </w:tcBorders>
          </w:tcPr>
          <w:p w14:paraId="7D38574D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Model Making</w:t>
            </w:r>
          </w:p>
          <w:p w14:paraId="757A2BB1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Oral Explanation</w:t>
            </w:r>
          </w:p>
          <w:p w14:paraId="6AEB15EA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Predicting</w:t>
            </w:r>
          </w:p>
          <w:p w14:paraId="57B4B28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Problem Posing</w:t>
            </w:r>
          </w:p>
          <w:p w14:paraId="4A3112D9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Problem Solving</w:t>
            </w:r>
          </w:p>
          <w:p w14:paraId="57ACDEB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Process Notes</w:t>
            </w:r>
          </w:p>
          <w:p w14:paraId="1DE8915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Questioning</w:t>
            </w:r>
          </w:p>
          <w:p w14:paraId="7E1D3476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Semantic Feature Analysis</w:t>
            </w:r>
          </w:p>
          <w:p w14:paraId="41727BF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Seriation</w:t>
            </w:r>
          </w:p>
          <w:p w14:paraId="600B931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Statistical Analysis</w:t>
            </w:r>
          </w:p>
          <w:p w14:paraId="3717C98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Synthesizing Information</w:t>
            </w:r>
          </w:p>
          <w:p w14:paraId="269C166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Think Aloud</w:t>
            </w:r>
          </w:p>
          <w:p w14:paraId="4D13D0F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Visual/Graphic Organizers</w:t>
            </w:r>
          </w:p>
          <w:p w14:paraId="0C43ACD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70570">
              <w:rPr>
                <w:rFonts w:ascii="Calibri" w:hAnsi="Calibri" w:cs="Calibri"/>
                <w:sz w:val="18"/>
                <w:szCs w:val="18"/>
              </w:rPr>
            </w:r>
            <w:r w:rsidR="0097057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Writing to Learn</w:t>
            </w:r>
          </w:p>
          <w:p w14:paraId="1B4B185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7B34" w:rsidRPr="00C951F8" w14:paraId="3F93B7D6" w14:textId="77777777" w:rsidTr="00CF4CE1">
        <w:trPr>
          <w:trHeight w:val="493"/>
          <w:jc w:val="center"/>
        </w:trPr>
        <w:tc>
          <w:tcPr>
            <w:tcW w:w="10080" w:type="dxa"/>
            <w:gridSpan w:val="3"/>
          </w:tcPr>
          <w:p w14:paraId="0DBDA5F1" w14:textId="77777777" w:rsidR="00137B34" w:rsidRPr="004A474D" w:rsidRDefault="00E7242B" w:rsidP="004A474D">
            <w:pPr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sz w:val="24"/>
              </w:rPr>
              <w:t>Experiential Learning:</w:t>
            </w:r>
          </w:p>
        </w:tc>
      </w:tr>
      <w:tr w:rsidR="004A474D" w:rsidRPr="00C951F8" w14:paraId="27E7CE3E" w14:textId="77777777" w:rsidTr="00CF4CE1">
        <w:trPr>
          <w:trHeight w:val="2042"/>
          <w:jc w:val="center"/>
        </w:trPr>
        <w:tc>
          <w:tcPr>
            <w:tcW w:w="10080" w:type="dxa"/>
            <w:gridSpan w:val="3"/>
          </w:tcPr>
          <w:p w14:paraId="210069CE" w14:textId="77777777" w:rsidR="004A474D" w:rsidRDefault="004A474D" w:rsidP="00577741">
            <w:pPr>
              <w:rPr>
                <w:b/>
                <w:sz w:val="24"/>
              </w:rPr>
            </w:pPr>
          </w:p>
        </w:tc>
      </w:tr>
      <w:tr w:rsidR="00937ECE" w:rsidRPr="00C951F8" w14:paraId="345E6598" w14:textId="77777777" w:rsidTr="00CF4CE1">
        <w:trPr>
          <w:trHeight w:val="1610"/>
          <w:jc w:val="center"/>
        </w:trPr>
        <w:tc>
          <w:tcPr>
            <w:tcW w:w="10080" w:type="dxa"/>
            <w:gridSpan w:val="3"/>
          </w:tcPr>
          <w:p w14:paraId="02DFE22A" w14:textId="1685C1B0" w:rsidR="00E7242B" w:rsidRPr="00D528CF" w:rsidRDefault="00E7242B" w:rsidP="00E7242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577741">
              <w:rPr>
                <w:rFonts w:ascii="Calibri" w:eastAsia="Calibri" w:hAnsi="Calibri"/>
                <w:b/>
                <w:sz w:val="24"/>
              </w:rPr>
              <w:t>Assessment / Evaluation</w:t>
            </w:r>
            <w:r>
              <w:rPr>
                <w:rFonts w:ascii="Calibri" w:eastAsia="Calibri" w:hAnsi="Calibri"/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D528CF">
              <w:rPr>
                <w:rFonts w:ascii="Calibri" w:hAnsi="Calibri" w:cs="Calibri"/>
                <w:sz w:val="18"/>
                <w:szCs w:val="18"/>
              </w:rPr>
              <w:t>State tool</w:t>
            </w:r>
            <w:r>
              <w:rPr>
                <w:rFonts w:ascii="Calibri" w:hAnsi="Calibri" w:cs="Calibri"/>
                <w:sz w:val="18"/>
                <w:szCs w:val="18"/>
              </w:rPr>
              <w:t>s and indicate</w:t>
            </w:r>
            <w:r w:rsidRPr="00D528CF">
              <w:rPr>
                <w:rFonts w:ascii="Calibri" w:hAnsi="Calibri" w:cs="Calibri"/>
                <w:sz w:val="18"/>
                <w:szCs w:val="18"/>
              </w:rPr>
              <w:t xml:space="preserve"> if it is assessment of, for or as learning.</w:t>
            </w:r>
          </w:p>
          <w:p w14:paraId="61F41D3A" w14:textId="77777777" w:rsidR="00937ECE" w:rsidRDefault="00937ECE" w:rsidP="00937ECE">
            <w:pPr>
              <w:spacing w:after="0" w:line="240" w:lineRule="auto"/>
              <w:rPr>
                <w:sz w:val="20"/>
                <w:szCs w:val="20"/>
              </w:rPr>
            </w:pPr>
            <w:r w:rsidRPr="00444441">
              <w:rPr>
                <w:sz w:val="20"/>
                <w:szCs w:val="20"/>
              </w:rPr>
              <w:t xml:space="preserve"> </w:t>
            </w:r>
          </w:p>
          <w:p w14:paraId="6D122E36" w14:textId="38F5DA53" w:rsidR="00CF4CE1" w:rsidRDefault="00E744F8" w:rsidP="00937E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Whitby</w:t>
            </w:r>
            <w:proofErr w:type="spellEnd"/>
            <w:r>
              <w:rPr>
                <w:sz w:val="20"/>
                <w:szCs w:val="20"/>
              </w:rPr>
              <w:t xml:space="preserve"> 2017 (</w:t>
            </w:r>
            <w:proofErr w:type="spellStart"/>
            <w:r>
              <w:rPr>
                <w:sz w:val="20"/>
                <w:szCs w:val="20"/>
              </w:rPr>
              <w:t>AoL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5DAEBE2" w14:textId="77777777" w:rsidR="00E744F8" w:rsidRDefault="00E744F8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 of Two Cities (</w:t>
            </w:r>
            <w:proofErr w:type="spellStart"/>
            <w:r>
              <w:rPr>
                <w:sz w:val="20"/>
                <w:szCs w:val="20"/>
              </w:rPr>
              <w:t>AoL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16B35A4" w14:textId="77777777" w:rsidR="00E744F8" w:rsidRDefault="00E744F8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3260647D" w14:textId="75C0757E" w:rsidR="00E744F8" w:rsidRDefault="00E744F8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Discussion (</w:t>
            </w:r>
            <w:proofErr w:type="spellStart"/>
            <w:r>
              <w:rPr>
                <w:sz w:val="20"/>
                <w:szCs w:val="20"/>
              </w:rPr>
              <w:t>AsL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AfL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AC584D5" w14:textId="24643C67" w:rsidR="00E744F8" w:rsidRDefault="00E744F8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Term Quizzes (AsL)</w:t>
            </w:r>
          </w:p>
          <w:p w14:paraId="6D83ACEC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6F8DDBBB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30339AD5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46C7A7A2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7476CBEA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0C79B697" w14:textId="77777777" w:rsidR="00CF4CE1" w:rsidRDefault="00CF4CE1" w:rsidP="00937ECE">
            <w:pPr>
              <w:spacing w:after="0" w:line="240" w:lineRule="auto"/>
            </w:pPr>
          </w:p>
        </w:tc>
      </w:tr>
    </w:tbl>
    <w:p w14:paraId="246C4E8A" w14:textId="77777777" w:rsidR="007077E3" w:rsidRDefault="007077E3"/>
    <w:p w14:paraId="6A0DC132" w14:textId="77777777" w:rsidR="00577741" w:rsidRDefault="00577741" w:rsidP="00577741"/>
    <w:p w14:paraId="2CB99CCB" w14:textId="77777777" w:rsidR="00577741" w:rsidRDefault="00577741" w:rsidP="00577741"/>
    <w:sectPr w:rsidR="00577741" w:rsidSect="00CF4CE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32FF" w14:textId="77777777" w:rsidR="00970570" w:rsidRDefault="00970570" w:rsidP="00C53E19">
      <w:pPr>
        <w:spacing w:after="0" w:line="240" w:lineRule="auto"/>
      </w:pPr>
      <w:r>
        <w:separator/>
      </w:r>
    </w:p>
  </w:endnote>
  <w:endnote w:type="continuationSeparator" w:id="0">
    <w:p w14:paraId="36E02E1E" w14:textId="77777777" w:rsidR="00970570" w:rsidRDefault="00970570" w:rsidP="00C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46C7" w14:textId="77777777" w:rsidR="00DB32BE" w:rsidRDefault="00DB32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4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2EBF" w14:textId="77777777" w:rsidR="00970570" w:rsidRDefault="00970570" w:rsidP="00C53E19">
      <w:pPr>
        <w:spacing w:after="0" w:line="240" w:lineRule="auto"/>
      </w:pPr>
      <w:r>
        <w:separator/>
      </w:r>
    </w:p>
  </w:footnote>
  <w:footnote w:type="continuationSeparator" w:id="0">
    <w:p w14:paraId="76EE830F" w14:textId="77777777" w:rsidR="00970570" w:rsidRDefault="00970570" w:rsidP="00C5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12E"/>
    <w:multiLevelType w:val="hybridMultilevel"/>
    <w:tmpl w:val="008E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FC3"/>
    <w:multiLevelType w:val="hybridMultilevel"/>
    <w:tmpl w:val="BB9A9C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2748"/>
    <w:multiLevelType w:val="hybridMultilevel"/>
    <w:tmpl w:val="719E3F5A"/>
    <w:lvl w:ilvl="0" w:tplc="F0988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BB5C66DA">
      <w:numFmt w:val="bullet"/>
      <w:lvlText w:val=""/>
      <w:lvlJc w:val="left"/>
      <w:pPr>
        <w:ind w:left="1440" w:hanging="360"/>
      </w:pPr>
      <w:rPr>
        <w:rFonts w:ascii="Wingdings 2" w:eastAsia="Arial" w:hAnsi="Wingdings 2" w:cs="Calibri" w:hint="default"/>
        <w:w w:val="161"/>
        <w:sz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0C5C"/>
    <w:multiLevelType w:val="hybridMultilevel"/>
    <w:tmpl w:val="CF4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0B2"/>
    <w:multiLevelType w:val="hybridMultilevel"/>
    <w:tmpl w:val="E2F43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22296">
      <w:numFmt w:val="bullet"/>
      <w:lvlText w:val=""/>
      <w:lvlJc w:val="left"/>
      <w:pPr>
        <w:ind w:left="1440" w:hanging="360"/>
      </w:pPr>
      <w:rPr>
        <w:rFonts w:ascii="Wingdings 2" w:eastAsia="Arial" w:hAnsi="Wingdings 2" w:cs="Calibri" w:hint="default"/>
        <w:w w:val="16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3399"/>
    <w:multiLevelType w:val="hybridMultilevel"/>
    <w:tmpl w:val="5768B0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A4A4F"/>
    <w:multiLevelType w:val="hybridMultilevel"/>
    <w:tmpl w:val="113EC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58E2"/>
    <w:multiLevelType w:val="hybridMultilevel"/>
    <w:tmpl w:val="3F643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B2AE0"/>
    <w:multiLevelType w:val="hybridMultilevel"/>
    <w:tmpl w:val="1E367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7195"/>
    <w:multiLevelType w:val="hybridMultilevel"/>
    <w:tmpl w:val="425C1CCE"/>
    <w:lvl w:ilvl="0" w:tplc="F0988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B6071"/>
    <w:multiLevelType w:val="hybridMultilevel"/>
    <w:tmpl w:val="14044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94932"/>
    <w:multiLevelType w:val="hybridMultilevel"/>
    <w:tmpl w:val="6E24F3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034A8"/>
    <w:multiLevelType w:val="hybridMultilevel"/>
    <w:tmpl w:val="A590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59BD"/>
    <w:multiLevelType w:val="hybridMultilevel"/>
    <w:tmpl w:val="DEE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3CBB"/>
    <w:multiLevelType w:val="hybridMultilevel"/>
    <w:tmpl w:val="059C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F32D6"/>
    <w:multiLevelType w:val="hybridMultilevel"/>
    <w:tmpl w:val="5BE62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C66DA">
      <w:numFmt w:val="bullet"/>
      <w:lvlText w:val=""/>
      <w:lvlJc w:val="left"/>
      <w:pPr>
        <w:ind w:left="1440" w:hanging="360"/>
      </w:pPr>
      <w:rPr>
        <w:rFonts w:ascii="Wingdings 2" w:eastAsia="Arial" w:hAnsi="Wingdings 2" w:cs="Calibri" w:hint="default"/>
        <w:w w:val="161"/>
        <w:sz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4E1D"/>
    <w:multiLevelType w:val="hybridMultilevel"/>
    <w:tmpl w:val="0C00D272"/>
    <w:lvl w:ilvl="0" w:tplc="F0988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81BB5"/>
    <w:multiLevelType w:val="hybridMultilevel"/>
    <w:tmpl w:val="6A800E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6A13AE"/>
    <w:multiLevelType w:val="hybridMultilevel"/>
    <w:tmpl w:val="750A7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7340A"/>
    <w:multiLevelType w:val="hybridMultilevel"/>
    <w:tmpl w:val="212615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8"/>
  </w:num>
  <w:num w:numId="9">
    <w:abstractNumId w:val="11"/>
  </w:num>
  <w:num w:numId="10">
    <w:abstractNumId w:val="17"/>
  </w:num>
  <w:num w:numId="11">
    <w:abstractNumId w:val="1"/>
  </w:num>
  <w:num w:numId="12">
    <w:abstractNumId w:val="19"/>
  </w:num>
  <w:num w:numId="13">
    <w:abstractNumId w:val="12"/>
  </w:num>
  <w:num w:numId="14">
    <w:abstractNumId w:val="0"/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  <w:num w:numId="19">
    <w:abstractNumId w:val="9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17"/>
    <w:rsid w:val="0002784B"/>
    <w:rsid w:val="00027B6E"/>
    <w:rsid w:val="00042596"/>
    <w:rsid w:val="00043B02"/>
    <w:rsid w:val="000461DB"/>
    <w:rsid w:val="00071BC6"/>
    <w:rsid w:val="000A3615"/>
    <w:rsid w:val="000A3723"/>
    <w:rsid w:val="000B5FE1"/>
    <w:rsid w:val="000C6A8B"/>
    <w:rsid w:val="000E10C0"/>
    <w:rsid w:val="001151A2"/>
    <w:rsid w:val="00137B34"/>
    <w:rsid w:val="001412FC"/>
    <w:rsid w:val="00156775"/>
    <w:rsid w:val="00191926"/>
    <w:rsid w:val="001A452F"/>
    <w:rsid w:val="001B1CE6"/>
    <w:rsid w:val="001D3CE9"/>
    <w:rsid w:val="001E47ED"/>
    <w:rsid w:val="00205541"/>
    <w:rsid w:val="002540EF"/>
    <w:rsid w:val="00255C5C"/>
    <w:rsid w:val="00291D0E"/>
    <w:rsid w:val="002A24DA"/>
    <w:rsid w:val="00301EE2"/>
    <w:rsid w:val="003122D7"/>
    <w:rsid w:val="00314B71"/>
    <w:rsid w:val="00327F17"/>
    <w:rsid w:val="003837DB"/>
    <w:rsid w:val="00384CB5"/>
    <w:rsid w:val="00391AFB"/>
    <w:rsid w:val="003D6CF6"/>
    <w:rsid w:val="003F6FB8"/>
    <w:rsid w:val="00444441"/>
    <w:rsid w:val="00497E06"/>
    <w:rsid w:val="004A0238"/>
    <w:rsid w:val="004A474D"/>
    <w:rsid w:val="004A70C5"/>
    <w:rsid w:val="004B5E28"/>
    <w:rsid w:val="004D16D7"/>
    <w:rsid w:val="004D6B93"/>
    <w:rsid w:val="00522520"/>
    <w:rsid w:val="0052619B"/>
    <w:rsid w:val="005443CB"/>
    <w:rsid w:val="00544BC7"/>
    <w:rsid w:val="0055282D"/>
    <w:rsid w:val="00555BB3"/>
    <w:rsid w:val="00574CA8"/>
    <w:rsid w:val="00577741"/>
    <w:rsid w:val="00584461"/>
    <w:rsid w:val="005E44CE"/>
    <w:rsid w:val="005F484B"/>
    <w:rsid w:val="006148CD"/>
    <w:rsid w:val="00627495"/>
    <w:rsid w:val="00653DE4"/>
    <w:rsid w:val="00672FC4"/>
    <w:rsid w:val="0069309C"/>
    <w:rsid w:val="006B6C35"/>
    <w:rsid w:val="006F1338"/>
    <w:rsid w:val="006F3CBB"/>
    <w:rsid w:val="006F41FA"/>
    <w:rsid w:val="00702977"/>
    <w:rsid w:val="00705B50"/>
    <w:rsid w:val="007077E3"/>
    <w:rsid w:val="00723C7D"/>
    <w:rsid w:val="00760503"/>
    <w:rsid w:val="0076192E"/>
    <w:rsid w:val="00763C1B"/>
    <w:rsid w:val="007758EE"/>
    <w:rsid w:val="00787521"/>
    <w:rsid w:val="007941EF"/>
    <w:rsid w:val="007A3609"/>
    <w:rsid w:val="007B0BC7"/>
    <w:rsid w:val="007B10F4"/>
    <w:rsid w:val="007D579E"/>
    <w:rsid w:val="007F30DF"/>
    <w:rsid w:val="00810688"/>
    <w:rsid w:val="00810863"/>
    <w:rsid w:val="008402B0"/>
    <w:rsid w:val="00847A35"/>
    <w:rsid w:val="0085352E"/>
    <w:rsid w:val="0086149B"/>
    <w:rsid w:val="0086512E"/>
    <w:rsid w:val="00874767"/>
    <w:rsid w:val="008922B1"/>
    <w:rsid w:val="008943DD"/>
    <w:rsid w:val="008A2C6A"/>
    <w:rsid w:val="008A36DE"/>
    <w:rsid w:val="008C1039"/>
    <w:rsid w:val="008C4872"/>
    <w:rsid w:val="008C7F2B"/>
    <w:rsid w:val="008E2E1F"/>
    <w:rsid w:val="009175F4"/>
    <w:rsid w:val="00937ECE"/>
    <w:rsid w:val="00946ABB"/>
    <w:rsid w:val="00951E34"/>
    <w:rsid w:val="00954E6F"/>
    <w:rsid w:val="00956529"/>
    <w:rsid w:val="009578CB"/>
    <w:rsid w:val="00962212"/>
    <w:rsid w:val="00966854"/>
    <w:rsid w:val="00970570"/>
    <w:rsid w:val="009754B2"/>
    <w:rsid w:val="009935AC"/>
    <w:rsid w:val="00997A85"/>
    <w:rsid w:val="009E084D"/>
    <w:rsid w:val="009E671D"/>
    <w:rsid w:val="00A12D26"/>
    <w:rsid w:val="00A30895"/>
    <w:rsid w:val="00A43226"/>
    <w:rsid w:val="00A45EAA"/>
    <w:rsid w:val="00A738E2"/>
    <w:rsid w:val="00A9159B"/>
    <w:rsid w:val="00A97889"/>
    <w:rsid w:val="00AA4924"/>
    <w:rsid w:val="00AE4770"/>
    <w:rsid w:val="00AF573B"/>
    <w:rsid w:val="00B47394"/>
    <w:rsid w:val="00B71502"/>
    <w:rsid w:val="00B72371"/>
    <w:rsid w:val="00B77D25"/>
    <w:rsid w:val="00B869E5"/>
    <w:rsid w:val="00C02C88"/>
    <w:rsid w:val="00C031F4"/>
    <w:rsid w:val="00C53E19"/>
    <w:rsid w:val="00CF4CE1"/>
    <w:rsid w:val="00CF55E1"/>
    <w:rsid w:val="00D235D3"/>
    <w:rsid w:val="00D35ECA"/>
    <w:rsid w:val="00D60BD0"/>
    <w:rsid w:val="00D840AB"/>
    <w:rsid w:val="00D96481"/>
    <w:rsid w:val="00DB32BE"/>
    <w:rsid w:val="00DB77CB"/>
    <w:rsid w:val="00DB7B00"/>
    <w:rsid w:val="00DC706D"/>
    <w:rsid w:val="00DE46E8"/>
    <w:rsid w:val="00DF73E8"/>
    <w:rsid w:val="00E011EB"/>
    <w:rsid w:val="00E116D5"/>
    <w:rsid w:val="00E2301E"/>
    <w:rsid w:val="00E23E90"/>
    <w:rsid w:val="00E7242B"/>
    <w:rsid w:val="00E744F8"/>
    <w:rsid w:val="00EB05BC"/>
    <w:rsid w:val="00F0290E"/>
    <w:rsid w:val="00F31911"/>
    <w:rsid w:val="00F74166"/>
    <w:rsid w:val="00FA494F"/>
    <w:rsid w:val="00FB2CE6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7E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7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17"/>
    <w:pPr>
      <w:ind w:left="720"/>
      <w:contextualSpacing/>
    </w:pPr>
  </w:style>
  <w:style w:type="character" w:styleId="Hyperlink">
    <w:name w:val="Hyperlink"/>
    <w:uiPriority w:val="99"/>
    <w:rsid w:val="00324C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1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A31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31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A3108"/>
    <w:rPr>
      <w:sz w:val="22"/>
      <w:szCs w:val="22"/>
    </w:rPr>
  </w:style>
  <w:style w:type="character" w:customStyle="1" w:styleId="bluehdr1">
    <w:name w:val="bluehdr1"/>
    <w:rsid w:val="002C2C96"/>
    <w:rPr>
      <w:b/>
      <w:bCs/>
      <w:i w:val="0"/>
      <w:iCs w:val="0"/>
      <w:strike w:val="0"/>
      <w:dstrike w:val="0"/>
      <w:color w:val="05396D"/>
      <w:sz w:val="24"/>
      <w:szCs w:val="24"/>
      <w:u w:val="none"/>
      <w:effect w:val="none"/>
    </w:rPr>
  </w:style>
  <w:style w:type="character" w:styleId="Strong">
    <w:name w:val="Strong"/>
    <w:qFormat/>
    <w:rsid w:val="00B05AD6"/>
    <w:rPr>
      <w:rFonts w:cs="Times New Roman"/>
      <w:b/>
      <w:bCs/>
    </w:rPr>
  </w:style>
  <w:style w:type="character" w:styleId="FollowedHyperlink">
    <w:name w:val="FollowedHyperlink"/>
    <w:rsid w:val="00C657F8"/>
    <w:rPr>
      <w:color w:val="800080"/>
      <w:u w:val="single"/>
    </w:rPr>
  </w:style>
  <w:style w:type="table" w:styleId="TableGrid">
    <w:name w:val="Table Grid"/>
    <w:basedOn w:val="TableNormal"/>
    <w:uiPriority w:val="59"/>
    <w:rsid w:val="000E10C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E44CE"/>
    <w:rPr>
      <w:sz w:val="20"/>
      <w:szCs w:val="20"/>
    </w:rPr>
  </w:style>
  <w:style w:type="character" w:styleId="FootnoteReference">
    <w:name w:val="footnote reference"/>
    <w:semiHidden/>
    <w:rsid w:val="005E44C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C1039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4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446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077E3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1E3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51E3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77741"/>
    <w:pPr>
      <w:spacing w:after="0" w:line="240" w:lineRule="auto"/>
    </w:pPr>
    <w:rPr>
      <w:rFonts w:ascii="Arial" w:eastAsia="Times New Roman" w:hAnsi="Arial"/>
      <w:sz w:val="16"/>
      <w:szCs w:val="24"/>
    </w:rPr>
  </w:style>
  <w:style w:type="character" w:customStyle="1" w:styleId="BodyTextChar">
    <w:name w:val="Body Text Char"/>
    <w:link w:val="BodyText"/>
    <w:rsid w:val="00577741"/>
    <w:rPr>
      <w:rFonts w:ascii="Arial" w:eastAsia="Times New Roman" w:hAnsi="Arial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468B-BCD3-CD4B-8741-C5D75113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6257</CharactersWithSpaces>
  <SharedDoc>false</SharedDoc>
  <HLinks>
    <vt:vector size="6" baseType="variant">
      <vt:variant>
        <vt:i4>4653101</vt:i4>
      </vt:variant>
      <vt:variant>
        <vt:i4>2158</vt:i4>
      </vt:variant>
      <vt:variant>
        <vt:i4>1025</vt:i4>
      </vt:variant>
      <vt:variant>
        <vt:i4>1</vt:i4>
      </vt:variant>
      <vt:variant>
        <vt:lpwstr>ACADEMY-1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ncparsons@outlook.com</cp:lastModifiedBy>
  <cp:revision>4</cp:revision>
  <cp:lastPrinted>2011-06-15T15:59:00Z</cp:lastPrinted>
  <dcterms:created xsi:type="dcterms:W3CDTF">2017-05-21T00:44:00Z</dcterms:created>
  <dcterms:modified xsi:type="dcterms:W3CDTF">2021-02-13T23:20:00Z</dcterms:modified>
</cp:coreProperties>
</file>