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415D3" w14:textId="3CF769F0" w:rsidR="00E90F05" w:rsidRPr="00453B31" w:rsidRDefault="00C75C91" w:rsidP="00453B31">
      <w:pPr>
        <w:spacing w:line="276" w:lineRule="auto"/>
        <w:jc w:val="both"/>
        <w:rPr>
          <w:rFonts w:ascii="Cambria" w:hAnsi="Cambria"/>
          <w:b/>
          <w:szCs w:val="22"/>
        </w:rPr>
      </w:pPr>
      <w:r>
        <w:rPr>
          <w:rFonts w:ascii="Cambria" w:hAnsi="Cambria"/>
          <w:b/>
          <w:szCs w:val="22"/>
        </w:rPr>
        <w:t xml:space="preserve">Class </w:t>
      </w:r>
      <w:bookmarkStart w:id="0" w:name="_GoBack"/>
      <w:bookmarkEnd w:id="0"/>
      <w:r>
        <w:rPr>
          <w:rFonts w:ascii="Cambria" w:hAnsi="Cambria"/>
          <w:b/>
          <w:szCs w:val="22"/>
        </w:rPr>
        <w:t xml:space="preserve">Task: </w:t>
      </w:r>
      <w:r w:rsidR="00453B31" w:rsidRPr="00453B31">
        <w:rPr>
          <w:rFonts w:ascii="Cambria" w:hAnsi="Cambria"/>
          <w:b/>
          <w:szCs w:val="22"/>
        </w:rPr>
        <w:t>Observation Sheet</w:t>
      </w:r>
    </w:p>
    <w:p w14:paraId="05B62017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6F9BD11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53B31">
        <w:rPr>
          <w:rFonts w:ascii="Cambria" w:hAnsi="Cambria"/>
          <w:b/>
          <w:sz w:val="22"/>
          <w:szCs w:val="22"/>
        </w:rPr>
        <w:t>Instructions</w:t>
      </w:r>
    </w:p>
    <w:p w14:paraId="25D6FD2F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3BBBCE8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 </w:t>
      </w:r>
      <w:r w:rsidRPr="00453B31">
        <w:rPr>
          <w:rFonts w:ascii="Cambria" w:hAnsi="Cambria"/>
          <w:sz w:val="22"/>
          <w:szCs w:val="22"/>
        </w:rPr>
        <w:t xml:space="preserve">Look around your study site. What do you see, </w:t>
      </w:r>
      <w:r>
        <w:rPr>
          <w:rFonts w:ascii="Cambria" w:hAnsi="Cambria"/>
          <w:sz w:val="22"/>
          <w:szCs w:val="22"/>
        </w:rPr>
        <w:t>hear, smell? Describe and analys</w:t>
      </w:r>
      <w:r w:rsidRPr="00453B31">
        <w:rPr>
          <w:rFonts w:ascii="Cambria" w:hAnsi="Cambria"/>
          <w:sz w:val="22"/>
          <w:szCs w:val="22"/>
        </w:rPr>
        <w:t>e what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you observe.</w:t>
      </w:r>
    </w:p>
    <w:p w14:paraId="144AD90A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1675166C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4E9F325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E2197FA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9D01AE1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FA3E109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CFCF20F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EDEF07B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59BC8004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Pr="00453B31">
        <w:rPr>
          <w:rFonts w:ascii="Cambria" w:hAnsi="Cambria"/>
          <w:sz w:val="22"/>
          <w:szCs w:val="22"/>
        </w:rPr>
        <w:t>. Where is your local study site in relation to your school? Is it in an urban, suburban,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or rural area?</w:t>
      </w:r>
    </w:p>
    <w:p w14:paraId="2F87F16C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D457928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D459A7F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244BEFF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</w:t>
      </w:r>
      <w:r w:rsidRPr="00453B31">
        <w:rPr>
          <w:rFonts w:ascii="Cambria" w:hAnsi="Cambria"/>
          <w:sz w:val="22"/>
          <w:szCs w:val="22"/>
        </w:rPr>
        <w:t>. Approximately how big is your study site (in feet or meters)?</w:t>
      </w:r>
    </w:p>
    <w:p w14:paraId="126013B5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AE0BCC8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AB6F6B5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823647C" w14:textId="79AD6F60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4</w:t>
      </w:r>
      <w:r w:rsidRPr="00453B31">
        <w:rPr>
          <w:rFonts w:ascii="Cambria" w:hAnsi="Cambria"/>
          <w:sz w:val="22"/>
          <w:szCs w:val="22"/>
        </w:rPr>
        <w:t>. Identify some examples of the f</w:t>
      </w:r>
      <w:r w:rsidR="00DD2885">
        <w:rPr>
          <w:rFonts w:ascii="Cambria" w:hAnsi="Cambria"/>
          <w:sz w:val="22"/>
          <w:szCs w:val="22"/>
        </w:rPr>
        <w:t>ive</w:t>
      </w:r>
      <w:r w:rsidRPr="00453B31">
        <w:rPr>
          <w:rFonts w:ascii="Cambria" w:hAnsi="Cambria"/>
          <w:sz w:val="22"/>
          <w:szCs w:val="22"/>
        </w:rPr>
        <w:t xml:space="preserve"> major components of the Earth system:</w:t>
      </w:r>
    </w:p>
    <w:p w14:paraId="50D29DA5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3AF6B06A" w14:textId="77777777" w:rsidR="00453B31" w:rsidRDefault="00453B31" w:rsidP="00453B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Atmosphere (air, including wind, clouds, and precipitation):</w:t>
      </w:r>
    </w:p>
    <w:p w14:paraId="24DA9472" w14:textId="77777777" w:rsidR="00453B31" w:rsidRPr="00453B31" w:rsidRDefault="00453B31" w:rsidP="00453B31">
      <w:pPr>
        <w:pStyle w:val="ListParagraph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07DAD42" w14:textId="77777777" w:rsidR="00453B31" w:rsidRDefault="00453B31" w:rsidP="00453B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Hydrosphere (water):</w:t>
      </w:r>
    </w:p>
    <w:p w14:paraId="206CA0A2" w14:textId="77777777" w:rsidR="00453B31" w:rsidRPr="00453B31" w:rsidRDefault="00453B31" w:rsidP="00453B31">
      <w:pPr>
        <w:pStyle w:val="ListParagraph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25B30CF" w14:textId="77777777" w:rsidR="00453B31" w:rsidRDefault="00453B31" w:rsidP="00453B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Lithosphere (soil):</w:t>
      </w:r>
    </w:p>
    <w:p w14:paraId="7F6C3363" w14:textId="77777777" w:rsidR="00453B31" w:rsidRPr="00453B31" w:rsidRDefault="00453B31" w:rsidP="00453B31">
      <w:pPr>
        <w:pStyle w:val="ListParagraph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4FC5406" w14:textId="77777777" w:rsidR="00453B31" w:rsidRDefault="00453B31" w:rsidP="00453B3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Biosphere (living things):</w:t>
      </w:r>
    </w:p>
    <w:p w14:paraId="0D96B315" w14:textId="77777777" w:rsidR="00DD2885" w:rsidRDefault="00DD2885" w:rsidP="00DD2885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09074CEF" w14:textId="6E4197DA" w:rsidR="00DD2885" w:rsidRPr="00DD2885" w:rsidRDefault="00DD2885" w:rsidP="00DD288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Cryosphere (ice): </w:t>
      </w:r>
    </w:p>
    <w:p w14:paraId="0F307314" w14:textId="77777777" w:rsidR="00453B31" w:rsidRPr="00453B31" w:rsidRDefault="00453B31" w:rsidP="00453B31">
      <w:pPr>
        <w:pStyle w:val="ListParagraph"/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50BB7459" w14:textId="695D6562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5</w:t>
      </w:r>
      <w:r w:rsidRPr="00453B31">
        <w:rPr>
          <w:rFonts w:ascii="Cambria" w:hAnsi="Cambria"/>
          <w:sz w:val="22"/>
          <w:szCs w:val="22"/>
        </w:rPr>
        <w:t>. Identify and record connections among the f</w:t>
      </w:r>
      <w:r w:rsidR="00DD2885">
        <w:rPr>
          <w:rFonts w:ascii="Cambria" w:hAnsi="Cambria"/>
          <w:sz w:val="22"/>
          <w:szCs w:val="22"/>
        </w:rPr>
        <w:t xml:space="preserve">ive </w:t>
      </w:r>
      <w:r w:rsidRPr="00453B31">
        <w:rPr>
          <w:rFonts w:ascii="Cambria" w:hAnsi="Cambria"/>
          <w:sz w:val="22"/>
          <w:szCs w:val="22"/>
        </w:rPr>
        <w:t>components of the Earth system by: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making observations; recalling and integrating your existing knowledge about them;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and speculating carefully about the connections that might be taking place.</w:t>
      </w:r>
    </w:p>
    <w:p w14:paraId="426B4902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28DCA0ED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 xml:space="preserve">Record your answers </w:t>
      </w:r>
      <w:r>
        <w:rPr>
          <w:rFonts w:ascii="Cambria" w:hAnsi="Cambria"/>
          <w:sz w:val="22"/>
          <w:szCs w:val="22"/>
        </w:rPr>
        <w:t>in the table on the next page</w:t>
      </w:r>
      <w:r w:rsidRPr="00453B31">
        <w:rPr>
          <w:rFonts w:ascii="Cambria" w:hAnsi="Cambria"/>
          <w:sz w:val="22"/>
          <w:szCs w:val="22"/>
        </w:rPr>
        <w:t xml:space="preserve">. </w:t>
      </w:r>
    </w:p>
    <w:p w14:paraId="33167DB7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0E19240" w14:textId="15F1D4DA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An excellent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list of interconnections will be long; it will involve all f</w:t>
      </w:r>
      <w:r w:rsidR="00DD2885">
        <w:rPr>
          <w:rFonts w:ascii="Cambria" w:hAnsi="Cambria"/>
          <w:sz w:val="22"/>
          <w:szCs w:val="22"/>
        </w:rPr>
        <w:t>ive</w:t>
      </w:r>
      <w:r w:rsidRPr="00453B31">
        <w:rPr>
          <w:rFonts w:ascii="Cambria" w:hAnsi="Cambria"/>
          <w:sz w:val="22"/>
          <w:szCs w:val="22"/>
        </w:rPr>
        <w:t xml:space="preserve"> of the components; it will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be specific; it will bring in your knowledge from previous studies in other classes as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well as this one; and it will show that you are thinking deeply and carefully about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your study site.</w:t>
      </w:r>
    </w:p>
    <w:p w14:paraId="68B460A3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6AEC40AE" w14:textId="77777777" w:rsidR="00453B31" w:rsidRDefault="00453B31" w:rsidP="00453B3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453B31">
        <w:rPr>
          <w:rFonts w:ascii="Cambria" w:hAnsi="Cambria"/>
          <w:b/>
          <w:sz w:val="22"/>
          <w:szCs w:val="22"/>
        </w:rPr>
        <w:t>Tips, Questions, and Comments to Get You Thinking</w:t>
      </w:r>
    </w:p>
    <w:p w14:paraId="047A34FF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5F4FCFC2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• Write down your observations as short phrases. Use verbs.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Example: Leaves fall, decompose, and become part of the soil.</w:t>
      </w:r>
    </w:p>
    <w:p w14:paraId="13E23D5D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lastRenderedPageBreak/>
        <w:t>• Write down as many interconnections as you can think of. Be as specific as you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can. You can even use general quantities, such as “a little,” “some,” or “a lot.”</w:t>
      </w:r>
    </w:p>
    <w:p w14:paraId="6958E43C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• Examples of questions you might consider: What happens in the soil that changes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the characteristics of the living things at the site? What happens in the water that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changes the characteristics of the air? What mov</w:t>
      </w:r>
      <w:r>
        <w:rPr>
          <w:rFonts w:ascii="Cambria" w:hAnsi="Cambria"/>
          <w:sz w:val="22"/>
          <w:szCs w:val="22"/>
        </w:rPr>
        <w:t xml:space="preserve">es from </w:t>
      </w:r>
      <w:r w:rsidRPr="00453B31">
        <w:rPr>
          <w:rFonts w:ascii="Cambria" w:hAnsi="Cambria"/>
          <w:sz w:val="22"/>
          <w:szCs w:val="22"/>
        </w:rPr>
        <w:t>one study site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component to another?</w:t>
      </w:r>
    </w:p>
    <w:p w14:paraId="1238CEA1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• It may help your thinking to compare this place to others. What’s happening at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this site that doesn’t happen somewhere else? How is this one different? What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about soil characteristics? Different kinds of plants? Less water, or more?</w:t>
      </w:r>
    </w:p>
    <w:p w14:paraId="285BC17E" w14:textId="10F01BA1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453B31">
        <w:rPr>
          <w:rFonts w:ascii="Cambria" w:hAnsi="Cambria"/>
          <w:sz w:val="22"/>
          <w:szCs w:val="22"/>
        </w:rPr>
        <w:t>• After you’ve made an initial list, look it over. Be sure you have described examples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at the study site for each of the f</w:t>
      </w:r>
      <w:r w:rsidR="00DD2885">
        <w:rPr>
          <w:rFonts w:ascii="Cambria" w:hAnsi="Cambria"/>
          <w:sz w:val="22"/>
          <w:szCs w:val="22"/>
        </w:rPr>
        <w:t>ive</w:t>
      </w:r>
      <w:r w:rsidRPr="00453B31">
        <w:rPr>
          <w:rFonts w:ascii="Cambria" w:hAnsi="Cambria"/>
          <w:sz w:val="22"/>
          <w:szCs w:val="22"/>
        </w:rPr>
        <w:t xml:space="preserve"> components. Is each of them acting upon</w:t>
      </w:r>
      <w:r>
        <w:rPr>
          <w:rFonts w:ascii="Cambria" w:hAnsi="Cambria"/>
          <w:sz w:val="22"/>
          <w:szCs w:val="22"/>
        </w:rPr>
        <w:t xml:space="preserve"> </w:t>
      </w:r>
      <w:r w:rsidRPr="00453B31">
        <w:rPr>
          <w:rFonts w:ascii="Cambria" w:hAnsi="Cambria"/>
          <w:sz w:val="22"/>
          <w:szCs w:val="22"/>
        </w:rPr>
        <w:t>each of the other three in at least two or three ways?</w:t>
      </w:r>
    </w:p>
    <w:p w14:paraId="631AD1CB" w14:textId="77777777" w:rsid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5113"/>
        <w:gridCol w:w="5113"/>
      </w:tblGrid>
      <w:tr w:rsidR="00453B31" w14:paraId="78349C36" w14:textId="77777777" w:rsidTr="00DD2885">
        <w:trPr>
          <w:trHeight w:val="2051"/>
        </w:trPr>
        <w:tc>
          <w:tcPr>
            <w:tcW w:w="5113" w:type="dxa"/>
          </w:tcPr>
          <w:p w14:paraId="16EF3C7A" w14:textId="70C565E4" w:rsidR="00453B31" w:rsidRDefault="00453B31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Hydrosphere – Atmosphere</w:t>
            </w:r>
          </w:p>
        </w:tc>
        <w:tc>
          <w:tcPr>
            <w:tcW w:w="5113" w:type="dxa"/>
          </w:tcPr>
          <w:p w14:paraId="72EFE517" w14:textId="77777777" w:rsidR="00453B31" w:rsidRDefault="00453B31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Hydrosphere - Biosphere</w:t>
            </w:r>
          </w:p>
        </w:tc>
      </w:tr>
      <w:tr w:rsidR="00453B31" w14:paraId="7CEBBB48" w14:textId="77777777" w:rsidTr="00DD2885">
        <w:trPr>
          <w:trHeight w:val="2069"/>
        </w:trPr>
        <w:tc>
          <w:tcPr>
            <w:tcW w:w="5113" w:type="dxa"/>
          </w:tcPr>
          <w:p w14:paraId="1559C35F" w14:textId="77777777" w:rsidR="00453B31" w:rsidRDefault="00453B31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Hydrosphere - Lithosphere</w:t>
            </w:r>
          </w:p>
        </w:tc>
        <w:tc>
          <w:tcPr>
            <w:tcW w:w="5113" w:type="dxa"/>
          </w:tcPr>
          <w:p w14:paraId="2FA8E1D0" w14:textId="77777777" w:rsidR="00453B31" w:rsidRDefault="00453B31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Atmosphere - Biosphere</w:t>
            </w:r>
          </w:p>
        </w:tc>
      </w:tr>
      <w:tr w:rsidR="00453B31" w14:paraId="4C3E9C4B" w14:textId="77777777" w:rsidTr="00DD2885">
        <w:trPr>
          <w:trHeight w:val="2069"/>
        </w:trPr>
        <w:tc>
          <w:tcPr>
            <w:tcW w:w="5113" w:type="dxa"/>
          </w:tcPr>
          <w:p w14:paraId="7A7CA75F" w14:textId="77777777" w:rsidR="00453B31" w:rsidRDefault="00453B31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Atmosphere – Lithosphere</w:t>
            </w:r>
          </w:p>
        </w:tc>
        <w:tc>
          <w:tcPr>
            <w:tcW w:w="5113" w:type="dxa"/>
          </w:tcPr>
          <w:p w14:paraId="1B2DEF36" w14:textId="77777777" w:rsidR="00453B31" w:rsidRDefault="00453B31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Biosphere – Lithosphere </w:t>
            </w:r>
          </w:p>
        </w:tc>
      </w:tr>
      <w:tr w:rsidR="00DD2885" w14:paraId="19B85ADB" w14:textId="77777777" w:rsidTr="00DD2885">
        <w:trPr>
          <w:trHeight w:val="1916"/>
        </w:trPr>
        <w:tc>
          <w:tcPr>
            <w:tcW w:w="5113" w:type="dxa"/>
          </w:tcPr>
          <w:p w14:paraId="1780D244" w14:textId="63AFBA93" w:rsidR="00DD2885" w:rsidRDefault="00DD2885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Cryosphere – Atmosphere </w:t>
            </w:r>
          </w:p>
        </w:tc>
        <w:tc>
          <w:tcPr>
            <w:tcW w:w="5113" w:type="dxa"/>
          </w:tcPr>
          <w:p w14:paraId="440F4AE0" w14:textId="679596C1" w:rsidR="00DD2885" w:rsidRDefault="00DD2885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Cryosphere - Lithosphere</w:t>
            </w:r>
          </w:p>
        </w:tc>
      </w:tr>
      <w:tr w:rsidR="00DD2885" w14:paraId="65FBC2CA" w14:textId="77777777" w:rsidTr="00DD2885">
        <w:trPr>
          <w:trHeight w:val="1916"/>
        </w:trPr>
        <w:tc>
          <w:tcPr>
            <w:tcW w:w="5113" w:type="dxa"/>
          </w:tcPr>
          <w:p w14:paraId="6F46FB16" w14:textId="066CA849" w:rsidR="00DD2885" w:rsidRDefault="00DD2885" w:rsidP="00453B31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Cryosphere - Hydrosphere</w:t>
            </w:r>
          </w:p>
        </w:tc>
        <w:tc>
          <w:tcPr>
            <w:tcW w:w="5113" w:type="dxa"/>
          </w:tcPr>
          <w:p w14:paraId="111B78F3" w14:textId="067432F9" w:rsidR="00DD2885" w:rsidRDefault="00DD2885" w:rsidP="00DD2885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Cryosphere – Biosphere </w:t>
            </w:r>
          </w:p>
        </w:tc>
      </w:tr>
    </w:tbl>
    <w:p w14:paraId="18FED37F" w14:textId="77777777" w:rsidR="00453B31" w:rsidRPr="00453B31" w:rsidRDefault="00453B31" w:rsidP="00453B31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sectPr w:rsidR="00453B31" w:rsidRPr="00453B31" w:rsidSect="00453B3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C6BA2"/>
    <w:multiLevelType w:val="hybridMultilevel"/>
    <w:tmpl w:val="F03CB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31"/>
    <w:rsid w:val="00453B31"/>
    <w:rsid w:val="005C4312"/>
    <w:rsid w:val="008E4C5D"/>
    <w:rsid w:val="00C75C91"/>
    <w:rsid w:val="00DD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7F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B31"/>
    <w:pPr>
      <w:ind w:left="720"/>
      <w:contextualSpacing/>
    </w:pPr>
  </w:style>
  <w:style w:type="table" w:styleId="TableGrid">
    <w:name w:val="Table Grid"/>
    <w:basedOn w:val="TableNormal"/>
    <w:uiPriority w:val="39"/>
    <w:rsid w:val="0045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366</Words>
  <Characters>2092</Characters>
  <Application>Microsoft Macintosh Word</Application>
  <DocSecurity>0</DocSecurity>
  <Lines>17</Lines>
  <Paragraphs>4</Paragraphs>
  <ScaleCrop>false</ScaleCrop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Prankerd</dc:creator>
  <cp:keywords/>
  <dc:description/>
  <cp:lastModifiedBy>Natasha Prankerd</cp:lastModifiedBy>
  <cp:revision>3</cp:revision>
  <dcterms:created xsi:type="dcterms:W3CDTF">2018-09-06T22:06:00Z</dcterms:created>
  <dcterms:modified xsi:type="dcterms:W3CDTF">2019-01-03T23:59:00Z</dcterms:modified>
</cp:coreProperties>
</file>